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1DC2B" w14:textId="77777777" w:rsidR="00574816" w:rsidRDefault="00220EE6" w:rsidP="00220EE6">
      <w:pPr>
        <w:spacing w:after="0"/>
        <w:rPr>
          <w:rFonts w:ascii="Arial" w:hAnsi="Arial" w:cs="Arial"/>
          <w:b/>
          <w:sz w:val="28"/>
          <w:szCs w:val="28"/>
        </w:rPr>
      </w:pPr>
      <w:r>
        <w:rPr>
          <w:rFonts w:ascii="Arial" w:hAnsi="Arial" w:cs="Arial"/>
          <w:i/>
          <w:noProof/>
          <w:sz w:val="24"/>
          <w:szCs w:val="24"/>
          <w:lang w:val="en-US"/>
        </w:rPr>
        <w:drawing>
          <wp:inline distT="0" distB="0" distL="0" distR="0" wp14:anchorId="13D9BDE4" wp14:editId="23569A90">
            <wp:extent cx="1734508" cy="1607452"/>
            <wp:effectExtent l="19050" t="0" r="0" b="0"/>
            <wp:docPr id="1" name="Grafik 0" descr="logo-museo-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useo-arch.jpg"/>
                    <pic:cNvPicPr/>
                  </pic:nvPicPr>
                  <pic:blipFill>
                    <a:blip r:embed="rId7" cstate="print"/>
                    <a:stretch>
                      <a:fillRect/>
                    </a:stretch>
                  </pic:blipFill>
                  <pic:spPr>
                    <a:xfrm>
                      <a:off x="0" y="0"/>
                      <a:ext cx="1735869" cy="1608713"/>
                    </a:xfrm>
                    <a:prstGeom prst="rect">
                      <a:avLst/>
                    </a:prstGeom>
                  </pic:spPr>
                </pic:pic>
              </a:graphicData>
            </a:graphic>
          </wp:inline>
        </w:drawing>
      </w: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574816">
        <w:rPr>
          <w:rFonts w:ascii="Arial" w:hAnsi="Arial" w:cs="Arial"/>
          <w:b/>
          <w:noProof/>
          <w:sz w:val="28"/>
          <w:szCs w:val="28"/>
          <w:lang w:val="en-US"/>
        </w:rPr>
        <w:drawing>
          <wp:inline distT="0" distB="0" distL="0" distR="0" wp14:anchorId="4C744BC5" wp14:editId="248BAD05">
            <wp:extent cx="2185199" cy="16292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B-Logo-LM-FlaecheWeiss-A4-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1860" cy="1634229"/>
                    </a:xfrm>
                    <a:prstGeom prst="rect">
                      <a:avLst/>
                    </a:prstGeom>
                  </pic:spPr>
                </pic:pic>
              </a:graphicData>
            </a:graphic>
          </wp:inline>
        </w:drawing>
      </w:r>
    </w:p>
    <w:p w14:paraId="05A85895" w14:textId="77777777" w:rsidR="00A81928" w:rsidRPr="00DB49D0" w:rsidRDefault="00A81928" w:rsidP="00574816">
      <w:pPr>
        <w:spacing w:after="0"/>
        <w:ind w:left="5664"/>
        <w:rPr>
          <w:rFonts w:ascii="Arial" w:hAnsi="Arial" w:cs="Arial"/>
          <w:b/>
          <w:sz w:val="28"/>
          <w:szCs w:val="28"/>
        </w:rPr>
      </w:pPr>
      <w:r w:rsidRPr="00DB49D0">
        <w:rPr>
          <w:rFonts w:ascii="Arial" w:hAnsi="Arial" w:cs="Arial"/>
          <w:b/>
          <w:sz w:val="28"/>
          <w:szCs w:val="28"/>
        </w:rPr>
        <w:t>Medieninformation</w:t>
      </w:r>
    </w:p>
    <w:p w14:paraId="265B0274" w14:textId="330FACCC" w:rsidR="00085705" w:rsidRPr="00085705" w:rsidRDefault="007C4E19" w:rsidP="007C4E19">
      <w:pPr>
        <w:spacing w:after="0" w:line="320" w:lineRule="exact"/>
        <w:ind w:left="3538" w:firstLine="709"/>
        <w:rPr>
          <w:rFonts w:ascii="Arial" w:hAnsi="Arial" w:cs="Arial"/>
        </w:rPr>
      </w:pPr>
      <w:r>
        <w:rPr>
          <w:rFonts w:ascii="Arial" w:hAnsi="Arial" w:cs="Arial"/>
        </w:rPr>
        <w:t xml:space="preserve">  </w:t>
      </w:r>
      <w:r>
        <w:rPr>
          <w:rFonts w:ascii="Arial" w:hAnsi="Arial" w:cs="Arial"/>
        </w:rPr>
        <w:tab/>
      </w:r>
      <w:r>
        <w:rPr>
          <w:rFonts w:ascii="Arial" w:hAnsi="Arial" w:cs="Arial"/>
        </w:rPr>
        <w:tab/>
      </w:r>
      <w:r w:rsidR="004958A9">
        <w:rPr>
          <w:rFonts w:ascii="Arial" w:hAnsi="Arial" w:cs="Arial"/>
        </w:rPr>
        <w:t xml:space="preserve">Bozen, </w:t>
      </w:r>
      <w:r w:rsidR="00874D34">
        <w:rPr>
          <w:rFonts w:ascii="Arial" w:hAnsi="Arial" w:cs="Arial"/>
        </w:rPr>
        <w:t>20.6.2018</w:t>
      </w:r>
    </w:p>
    <w:p w14:paraId="0C79EA12" w14:textId="77777777" w:rsidR="007C4E19" w:rsidRDefault="007C4E19" w:rsidP="00374912">
      <w:pPr>
        <w:spacing w:after="0"/>
        <w:rPr>
          <w:rFonts w:eastAsia="Times New Roman"/>
          <w:i/>
          <w:sz w:val="18"/>
          <w:szCs w:val="18"/>
        </w:rPr>
      </w:pPr>
    </w:p>
    <w:p w14:paraId="3C15646B" w14:textId="77777777" w:rsidR="00A80A7D" w:rsidRPr="00A80A7D" w:rsidRDefault="00A80A7D" w:rsidP="00A80A7D">
      <w:pPr>
        <w:spacing w:after="0"/>
        <w:rPr>
          <w:color w:val="00000A"/>
        </w:rPr>
      </w:pPr>
      <w:r w:rsidRPr="00A80A7D">
        <w:rPr>
          <w:rFonts w:ascii="Arial" w:hAnsi="Arial" w:cs="Arial"/>
          <w:b/>
          <w:color w:val="00000A"/>
        </w:rPr>
        <w:t>Pressefotos und Text-download:</w:t>
      </w:r>
      <w:r w:rsidRPr="00A80A7D">
        <w:rPr>
          <w:rFonts w:ascii="Arial" w:hAnsi="Arial" w:cs="Arial"/>
          <w:color w:val="00000A"/>
        </w:rPr>
        <w:t xml:space="preserve"> </w:t>
      </w:r>
      <w:hyperlink r:id="rId9">
        <w:r w:rsidRPr="00A80A7D">
          <w:rPr>
            <w:rFonts w:ascii="Arial" w:hAnsi="Arial" w:cs="Arial"/>
            <w:color w:val="0000FF" w:themeColor="hyperlink"/>
            <w:u w:val="single"/>
          </w:rPr>
          <w:t>www.iceman.it/de/presse/pressemitteilungen/</w:t>
        </w:r>
      </w:hyperlink>
      <w:r w:rsidRPr="00A80A7D">
        <w:rPr>
          <w:rFonts w:ascii="Arial" w:hAnsi="Arial" w:cs="Arial"/>
          <w:color w:val="00000A"/>
        </w:rPr>
        <w:t xml:space="preserve"> </w:t>
      </w:r>
    </w:p>
    <w:p w14:paraId="1BBA3956" w14:textId="77777777" w:rsidR="00A80A7D" w:rsidRPr="00A80A7D" w:rsidRDefault="00A80A7D" w:rsidP="00A80A7D">
      <w:pPr>
        <w:spacing w:after="0"/>
        <w:rPr>
          <w:color w:val="00000A"/>
        </w:rPr>
      </w:pPr>
      <w:r w:rsidRPr="00A80A7D">
        <w:rPr>
          <w:rFonts w:ascii="Arial" w:hAnsi="Arial" w:cs="Arial"/>
          <w:b/>
          <w:color w:val="00000A"/>
        </w:rPr>
        <w:t>Kontakt:</w:t>
      </w:r>
      <w:r w:rsidRPr="00A80A7D">
        <w:rPr>
          <w:rFonts w:ascii="Arial" w:hAnsi="Arial" w:cs="Arial"/>
          <w:color w:val="00000A"/>
        </w:rPr>
        <w:t xml:space="preserve"> Katharina Hersel, Presse Südtiroler Archäologiemuseum, Tel. +39-0471-320114, </w:t>
      </w:r>
      <w:proofErr w:type="spellStart"/>
      <w:r w:rsidRPr="00A80A7D">
        <w:rPr>
          <w:rFonts w:ascii="Arial" w:hAnsi="Arial" w:cs="Arial"/>
          <w:color w:val="00000A"/>
        </w:rPr>
        <w:t>eMail</w:t>
      </w:r>
      <w:proofErr w:type="spellEnd"/>
      <w:r w:rsidRPr="00A80A7D">
        <w:rPr>
          <w:rFonts w:ascii="Arial" w:hAnsi="Arial" w:cs="Arial"/>
          <w:color w:val="00000A"/>
        </w:rPr>
        <w:t xml:space="preserve">: </w:t>
      </w:r>
      <w:hyperlink r:id="rId10">
        <w:r w:rsidRPr="00A80A7D">
          <w:rPr>
            <w:rFonts w:ascii="Arial" w:hAnsi="Arial" w:cs="Arial"/>
            <w:color w:val="0000FF" w:themeColor="hyperlink"/>
            <w:u w:val="single"/>
          </w:rPr>
          <w:t>press@iceman.it</w:t>
        </w:r>
      </w:hyperlink>
      <w:r w:rsidRPr="00A80A7D">
        <w:rPr>
          <w:rFonts w:ascii="Arial" w:hAnsi="Arial" w:cs="Arial"/>
          <w:color w:val="00000A"/>
        </w:rPr>
        <w:t xml:space="preserve">  </w:t>
      </w:r>
    </w:p>
    <w:p w14:paraId="52365143" w14:textId="77777777" w:rsidR="00A80A7D" w:rsidRPr="00A80A7D" w:rsidRDefault="00A80A7D" w:rsidP="00A80A7D">
      <w:pPr>
        <w:spacing w:after="0"/>
        <w:rPr>
          <w:rFonts w:ascii="Arial" w:hAnsi="Arial" w:cs="Arial"/>
          <w:b/>
          <w:color w:val="00000A"/>
          <w:sz w:val="24"/>
          <w:szCs w:val="24"/>
        </w:rPr>
      </w:pPr>
    </w:p>
    <w:p w14:paraId="08D859F3" w14:textId="77777777" w:rsidR="00A80A7D" w:rsidRPr="00A80A7D" w:rsidRDefault="00A80A7D" w:rsidP="00A80A7D">
      <w:pPr>
        <w:spacing w:after="0"/>
        <w:rPr>
          <w:rFonts w:ascii="Arial" w:hAnsi="Arial" w:cs="Arial"/>
          <w:b/>
          <w:color w:val="00000A"/>
          <w:sz w:val="24"/>
          <w:szCs w:val="24"/>
        </w:rPr>
      </w:pPr>
    </w:p>
    <w:p w14:paraId="6EFF7440" w14:textId="130F864C" w:rsidR="00A80A7D" w:rsidRPr="00A80A7D" w:rsidRDefault="00E73524" w:rsidP="00A80A7D">
      <w:pPr>
        <w:rPr>
          <w:rFonts w:ascii="Arial" w:hAnsi="Arial" w:cs="Arial"/>
          <w:color w:val="00000A"/>
        </w:rPr>
      </w:pPr>
      <w:r>
        <w:rPr>
          <w:rFonts w:ascii="Arial" w:hAnsi="Arial" w:cs="Arial"/>
          <w:b/>
          <w:color w:val="00000A"/>
          <w:sz w:val="28"/>
          <w:szCs w:val="28"/>
        </w:rPr>
        <w:t>Ötzis Feuerstein</w:t>
      </w:r>
      <w:r w:rsidR="00E51CAB">
        <w:rPr>
          <w:rFonts w:ascii="Arial" w:hAnsi="Arial" w:cs="Arial"/>
          <w:b/>
          <w:color w:val="00000A"/>
          <w:sz w:val="28"/>
          <w:szCs w:val="28"/>
        </w:rPr>
        <w:t>e</w:t>
      </w:r>
      <w:r w:rsidR="00A80A7D" w:rsidRPr="00A80A7D">
        <w:rPr>
          <w:rFonts w:ascii="Arial" w:hAnsi="Arial" w:cs="Arial"/>
          <w:b/>
          <w:color w:val="00000A"/>
          <w:sz w:val="28"/>
          <w:szCs w:val="28"/>
        </w:rPr>
        <w:t xml:space="preserve"> aus Norditalien</w:t>
      </w:r>
      <w:r w:rsidR="00A80A7D" w:rsidRPr="00A80A7D">
        <w:rPr>
          <w:rFonts w:ascii="Arial" w:hAnsi="Arial" w:cs="Arial"/>
          <w:b/>
          <w:color w:val="00000A"/>
          <w:sz w:val="24"/>
          <w:szCs w:val="24"/>
        </w:rPr>
        <w:br/>
      </w:r>
      <w:r w:rsidR="00A80A7D" w:rsidRPr="00A80A7D">
        <w:rPr>
          <w:rFonts w:ascii="Arial" w:hAnsi="Arial" w:cs="Arial"/>
          <w:color w:val="00000A"/>
        </w:rPr>
        <w:t>Forschungsprojekt „</w:t>
      </w:r>
      <w:proofErr w:type="spellStart"/>
      <w:r w:rsidR="00A80A7D" w:rsidRPr="00A80A7D">
        <w:rPr>
          <w:rFonts w:ascii="Arial" w:hAnsi="Arial" w:cs="Arial"/>
          <w:color w:val="00000A"/>
        </w:rPr>
        <w:t>Silex</w:t>
      </w:r>
      <w:proofErr w:type="spellEnd"/>
      <w:r w:rsidR="00A80A7D" w:rsidRPr="00A80A7D">
        <w:rPr>
          <w:rFonts w:ascii="Arial" w:hAnsi="Arial" w:cs="Arial"/>
          <w:color w:val="00000A"/>
        </w:rPr>
        <w:t>“ belegt weitreichende Handelsbeziehungen in der Kupferzeit</w:t>
      </w:r>
    </w:p>
    <w:p w14:paraId="591BA533" w14:textId="77777777" w:rsidR="00A80A7D" w:rsidRPr="00A80A7D" w:rsidRDefault="00A80A7D" w:rsidP="00A80A7D">
      <w:pPr>
        <w:rPr>
          <w:rFonts w:ascii="Arial" w:hAnsi="Arial" w:cs="Arial"/>
          <w:b/>
          <w:color w:val="00000A"/>
          <w:sz w:val="24"/>
          <w:szCs w:val="24"/>
        </w:rPr>
      </w:pPr>
    </w:p>
    <w:p w14:paraId="149D6960" w14:textId="77777777" w:rsidR="00A80A7D" w:rsidRPr="00A80A7D" w:rsidRDefault="00A80A7D" w:rsidP="00A80A7D">
      <w:pPr>
        <w:rPr>
          <w:rFonts w:ascii="Arial" w:hAnsi="Arial" w:cs="Arial"/>
          <w:b/>
          <w:color w:val="00000A"/>
        </w:rPr>
      </w:pPr>
      <w:r w:rsidRPr="00A80A7D">
        <w:rPr>
          <w:rFonts w:ascii="Arial" w:hAnsi="Arial" w:cs="Arial"/>
          <w:b/>
          <w:color w:val="00000A"/>
        </w:rPr>
        <w:t>Bozen – Ein Mann auf der Flucht, der nicht nur mit Gegnern, sondern auch mit knappen Feuersteinressourcen zu kämpfen hat: so könnte man Ötzis Situation kurz vor dem Tod umschreiben. Ein Forscherteam um die Südtiroler Archäologin Ursula Wierer untersuchte die Feuersteinwerkzeuge (</w:t>
      </w:r>
      <w:proofErr w:type="spellStart"/>
      <w:r w:rsidRPr="00A80A7D">
        <w:rPr>
          <w:rFonts w:ascii="Arial" w:hAnsi="Arial" w:cs="Arial"/>
          <w:b/>
          <w:color w:val="00000A"/>
        </w:rPr>
        <w:t>Silex</w:t>
      </w:r>
      <w:proofErr w:type="spellEnd"/>
      <w:r w:rsidRPr="00A80A7D">
        <w:rPr>
          <w:rFonts w:ascii="Arial" w:hAnsi="Arial" w:cs="Arial"/>
          <w:b/>
          <w:color w:val="00000A"/>
        </w:rPr>
        <w:t>) der berühmten Gletschermumie in einem breit angelegten, interdisziplinären Forschungsprojekt. Die heute (am 20.6.2018)</w:t>
      </w:r>
      <w:r w:rsidRPr="00A80A7D">
        <w:rPr>
          <w:rFonts w:ascii="Arial" w:hAnsi="Arial" w:cs="Arial"/>
          <w:b/>
          <w:i/>
          <w:color w:val="00000A"/>
        </w:rPr>
        <w:t xml:space="preserve"> </w:t>
      </w:r>
      <w:r w:rsidRPr="00A80A7D">
        <w:rPr>
          <w:rFonts w:ascii="Arial" w:hAnsi="Arial" w:cs="Arial"/>
          <w:b/>
          <w:color w:val="00000A"/>
        </w:rPr>
        <w:t xml:space="preserve">in der wissenschaftlichen Zeitschrift PLOS ONE* publizierten Ergebnisse zeigen Ötzis Umgang mit seiner persönlichen </w:t>
      </w:r>
      <w:proofErr w:type="spellStart"/>
      <w:r w:rsidRPr="00A80A7D">
        <w:rPr>
          <w:rFonts w:ascii="Arial" w:hAnsi="Arial" w:cs="Arial"/>
          <w:b/>
          <w:color w:val="00000A"/>
        </w:rPr>
        <w:t>Silex</w:t>
      </w:r>
      <w:proofErr w:type="spellEnd"/>
      <w:r w:rsidRPr="00A80A7D">
        <w:rPr>
          <w:rFonts w:ascii="Arial" w:hAnsi="Arial" w:cs="Arial"/>
          <w:b/>
          <w:color w:val="00000A"/>
        </w:rPr>
        <w:t>-Ausrüstung und erlauben weitere Einblicke in die erstaunlich weitreichenden Handelsbeziehungen einer kupferzeitlichen Sippe im südlichen Alpenraum auf dem Gebiet des heutigen Südtirol. Auch die noch nicht gelöste Frage, was an Ötzis letzten Lebenstagen passierte, erfuhr neue Ergänzungen.</w:t>
      </w:r>
    </w:p>
    <w:p w14:paraId="75E0452A" w14:textId="6FF605EF" w:rsidR="00A80A7D" w:rsidRPr="00A80A7D" w:rsidRDefault="00A80A7D" w:rsidP="00A80A7D">
      <w:pPr>
        <w:rPr>
          <w:color w:val="00000A"/>
        </w:rPr>
      </w:pPr>
      <w:r w:rsidRPr="00A80A7D">
        <w:rPr>
          <w:rFonts w:ascii="Arial" w:hAnsi="Arial" w:cs="Arial"/>
          <w:color w:val="00000A"/>
        </w:rPr>
        <w:br/>
        <w:t xml:space="preserve">Der Mann aus dem Eis hatte auf seinem Weg auf das 3210 m hoch gelegene </w:t>
      </w:r>
      <w:proofErr w:type="spellStart"/>
      <w:r w:rsidRPr="00A80A7D">
        <w:rPr>
          <w:rFonts w:ascii="Arial" w:hAnsi="Arial" w:cs="Arial"/>
          <w:color w:val="00000A"/>
        </w:rPr>
        <w:t>Tisenjoch</w:t>
      </w:r>
      <w:proofErr w:type="spellEnd"/>
      <w:r w:rsidRPr="00A80A7D">
        <w:rPr>
          <w:rFonts w:ascii="Arial" w:hAnsi="Arial" w:cs="Arial"/>
          <w:color w:val="00000A"/>
        </w:rPr>
        <w:t xml:space="preserve"> eine kompakte </w:t>
      </w:r>
      <w:r w:rsidRPr="00A80A7D">
        <w:rPr>
          <w:rFonts w:ascii="Arial" w:hAnsi="Arial" w:cs="Arial"/>
          <w:b/>
          <w:color w:val="00000A"/>
        </w:rPr>
        <w:t xml:space="preserve">Feuersteinausrüstung </w:t>
      </w:r>
      <w:r w:rsidRPr="00A80A7D">
        <w:rPr>
          <w:rFonts w:ascii="Arial" w:hAnsi="Arial" w:cs="Arial"/>
          <w:color w:val="00000A"/>
        </w:rPr>
        <w:t>dabei: Zu seinem Überlebens</w:t>
      </w:r>
      <w:r w:rsidR="00465DB8">
        <w:rPr>
          <w:rFonts w:ascii="Arial" w:hAnsi="Arial" w:cs="Arial"/>
          <w:color w:val="00000A"/>
        </w:rPr>
        <w:t>-K</w:t>
      </w:r>
      <w:r w:rsidRPr="00A80A7D">
        <w:rPr>
          <w:rFonts w:ascii="Arial" w:hAnsi="Arial" w:cs="Arial"/>
          <w:color w:val="00000A"/>
        </w:rPr>
        <w:t xml:space="preserve">it gehörten ein Dolch mit sehr kurzer Klinge und abgebrochener Spitze sowie zwei Pfeilspitzen. In der Gürteltasche fanden sich ein Kratzer und ein Bohrer, beide stark abgearbeitet, sowie ein kleiner Feuersteinabschlag und, nicht zu vergessen, der weltweit einzigartige </w:t>
      </w:r>
      <w:proofErr w:type="spellStart"/>
      <w:r w:rsidRPr="00A80A7D">
        <w:rPr>
          <w:rFonts w:ascii="Arial" w:hAnsi="Arial" w:cs="Arial"/>
          <w:color w:val="00000A"/>
        </w:rPr>
        <w:t>Retoucheur</w:t>
      </w:r>
      <w:proofErr w:type="spellEnd"/>
      <w:r w:rsidRPr="00A80A7D">
        <w:rPr>
          <w:rFonts w:ascii="Arial" w:hAnsi="Arial" w:cs="Arial"/>
          <w:color w:val="00000A"/>
        </w:rPr>
        <w:t xml:space="preserve"> zum Feuersteinbearbeiten. Zu</w:t>
      </w:r>
      <w:r w:rsidR="007A09C8">
        <w:rPr>
          <w:rFonts w:ascii="Arial" w:hAnsi="Arial" w:cs="Arial"/>
          <w:color w:val="00000A"/>
        </w:rPr>
        <w:t xml:space="preserve">m Vergleich </w:t>
      </w:r>
      <w:r w:rsidRPr="00A80A7D">
        <w:rPr>
          <w:rFonts w:ascii="Arial" w:hAnsi="Arial" w:cs="Arial"/>
          <w:color w:val="00000A"/>
        </w:rPr>
        <w:t>wurde</w:t>
      </w:r>
      <w:r w:rsidR="007A09C8">
        <w:rPr>
          <w:rFonts w:ascii="Arial" w:hAnsi="Arial" w:cs="Arial"/>
          <w:color w:val="00000A"/>
        </w:rPr>
        <w:t>n CT-Aufnahmen der</w:t>
      </w:r>
      <w:r w:rsidRPr="00A80A7D">
        <w:rPr>
          <w:rFonts w:ascii="Arial" w:hAnsi="Arial" w:cs="Arial"/>
          <w:color w:val="00000A"/>
        </w:rPr>
        <w:t xml:space="preserve"> tödliche</w:t>
      </w:r>
      <w:r w:rsidR="007A09C8">
        <w:rPr>
          <w:rFonts w:ascii="Arial" w:hAnsi="Arial" w:cs="Arial"/>
          <w:color w:val="00000A"/>
        </w:rPr>
        <w:t>n</w:t>
      </w:r>
      <w:r w:rsidRPr="00A80A7D">
        <w:rPr>
          <w:rFonts w:ascii="Arial" w:hAnsi="Arial" w:cs="Arial"/>
          <w:color w:val="00000A"/>
        </w:rPr>
        <w:t xml:space="preserve"> Pfeilspitze</w:t>
      </w:r>
      <w:r w:rsidR="007A09C8">
        <w:rPr>
          <w:rFonts w:ascii="Arial" w:hAnsi="Arial" w:cs="Arial"/>
          <w:color w:val="00000A"/>
        </w:rPr>
        <w:t xml:space="preserve"> herangezogen</w:t>
      </w:r>
      <w:r w:rsidRPr="00A80A7D">
        <w:rPr>
          <w:rFonts w:ascii="Arial" w:hAnsi="Arial" w:cs="Arial"/>
          <w:color w:val="00000A"/>
        </w:rPr>
        <w:t>, die weiterhin</w:t>
      </w:r>
      <w:r w:rsidRPr="00A80A7D">
        <w:rPr>
          <w:rFonts w:ascii="Arial" w:hAnsi="Arial" w:cs="Arial"/>
          <w:i/>
          <w:color w:val="00000A"/>
        </w:rPr>
        <w:t xml:space="preserve"> in situ </w:t>
      </w:r>
      <w:r w:rsidRPr="00A80A7D">
        <w:rPr>
          <w:rFonts w:ascii="Arial" w:hAnsi="Arial" w:cs="Arial"/>
          <w:color w:val="00000A"/>
        </w:rPr>
        <w:t xml:space="preserve">in der Schulter von Ötzi steckt. </w:t>
      </w:r>
    </w:p>
    <w:p w14:paraId="37CA4C6D" w14:textId="77777777" w:rsidR="00A80A7D" w:rsidRPr="00A80A7D" w:rsidRDefault="00A80A7D" w:rsidP="00A80A7D">
      <w:pPr>
        <w:rPr>
          <w:color w:val="00000A"/>
        </w:rPr>
      </w:pPr>
      <w:r w:rsidRPr="00A80A7D">
        <w:rPr>
          <w:rFonts w:ascii="Arial" w:hAnsi="Arial" w:cs="Arial"/>
          <w:color w:val="00000A"/>
        </w:rPr>
        <w:t xml:space="preserve">Expertinnen und Experten aus Südtirol, Italien und Frankreich untersuchten das </w:t>
      </w:r>
      <w:r w:rsidRPr="00A80A7D">
        <w:rPr>
          <w:rFonts w:ascii="Arial" w:hAnsi="Arial" w:cs="Arial"/>
          <w:b/>
          <w:color w:val="00000A"/>
        </w:rPr>
        <w:t>Rohmaterial</w:t>
      </w:r>
      <w:r w:rsidRPr="00A80A7D">
        <w:rPr>
          <w:rFonts w:ascii="Arial" w:hAnsi="Arial" w:cs="Arial"/>
          <w:color w:val="00000A"/>
        </w:rPr>
        <w:t xml:space="preserve"> und die </w:t>
      </w:r>
      <w:r w:rsidRPr="00A80A7D">
        <w:rPr>
          <w:rFonts w:ascii="Arial" w:hAnsi="Arial" w:cs="Arial"/>
          <w:b/>
          <w:color w:val="00000A"/>
        </w:rPr>
        <w:t>Technologie der</w:t>
      </w:r>
      <w:r w:rsidRPr="00A80A7D">
        <w:rPr>
          <w:rFonts w:ascii="Arial" w:hAnsi="Arial" w:cs="Arial"/>
          <w:color w:val="00000A"/>
        </w:rPr>
        <w:t xml:space="preserve"> Werkzeugherstellung makroskopisch, mikroskopisch und mittels CT-Analysen, ermittelten die </w:t>
      </w:r>
      <w:r w:rsidRPr="00A80A7D">
        <w:rPr>
          <w:rFonts w:ascii="Arial" w:hAnsi="Arial" w:cs="Arial"/>
          <w:b/>
          <w:color w:val="00000A"/>
        </w:rPr>
        <w:t>Gebrauchsspuren</w:t>
      </w:r>
      <w:r w:rsidRPr="00A80A7D">
        <w:rPr>
          <w:rFonts w:ascii="Arial" w:hAnsi="Arial" w:cs="Arial"/>
          <w:color w:val="00000A"/>
        </w:rPr>
        <w:t xml:space="preserve">, auch anhand experimenteller Versuche, und verglichen die </w:t>
      </w:r>
      <w:r w:rsidRPr="00A80A7D">
        <w:rPr>
          <w:rFonts w:ascii="Arial" w:hAnsi="Arial" w:cs="Arial"/>
          <w:b/>
          <w:color w:val="00000A"/>
        </w:rPr>
        <w:t>Typologie der Werkzeuge</w:t>
      </w:r>
      <w:r w:rsidRPr="00A80A7D">
        <w:rPr>
          <w:rFonts w:ascii="Arial" w:hAnsi="Arial" w:cs="Arial"/>
          <w:color w:val="00000A"/>
        </w:rPr>
        <w:t xml:space="preserve"> mit jener verwandter Kulturen.  </w:t>
      </w:r>
    </w:p>
    <w:p w14:paraId="66E2C84A" w14:textId="77777777" w:rsidR="00A80A7D" w:rsidRPr="00A80A7D" w:rsidRDefault="00A80A7D" w:rsidP="00A80A7D">
      <w:pPr>
        <w:rPr>
          <w:color w:val="00000A"/>
        </w:rPr>
      </w:pPr>
      <w:r w:rsidRPr="00A80A7D">
        <w:rPr>
          <w:rFonts w:ascii="Arial" w:hAnsi="Arial" w:cs="Arial"/>
          <w:color w:val="00000A"/>
        </w:rPr>
        <w:t xml:space="preserve">Die </w:t>
      </w:r>
      <w:r w:rsidRPr="00A80A7D">
        <w:rPr>
          <w:rFonts w:ascii="Arial" w:hAnsi="Arial" w:cs="Arial"/>
          <w:b/>
          <w:color w:val="00000A"/>
        </w:rPr>
        <w:t>Herkunft des Feuersteins</w:t>
      </w:r>
      <w:r w:rsidRPr="00A80A7D">
        <w:rPr>
          <w:rFonts w:ascii="Arial" w:hAnsi="Arial" w:cs="Arial"/>
          <w:color w:val="00000A"/>
        </w:rPr>
        <w:t xml:space="preserve"> von Ötzis Artefakten konnte anhand geologischer Vergleiche erstmals im Detail dokumentiert und über die </w:t>
      </w:r>
      <w:proofErr w:type="spellStart"/>
      <w:r w:rsidRPr="00A80A7D">
        <w:rPr>
          <w:rFonts w:ascii="Arial" w:hAnsi="Arial" w:cs="Arial"/>
          <w:color w:val="00000A"/>
        </w:rPr>
        <w:t>Lithothek</w:t>
      </w:r>
      <w:proofErr w:type="spellEnd"/>
      <w:r w:rsidRPr="00A80A7D">
        <w:rPr>
          <w:rFonts w:ascii="Arial" w:hAnsi="Arial" w:cs="Arial"/>
          <w:color w:val="00000A"/>
        </w:rPr>
        <w:t xml:space="preserve"> der Universität Ferrara topografisch verortet werden: demnach </w:t>
      </w:r>
      <w:r w:rsidRPr="00A80A7D">
        <w:rPr>
          <w:rFonts w:ascii="Arial" w:hAnsi="Arial" w:cs="Arial"/>
          <w:b/>
          <w:color w:val="00000A"/>
        </w:rPr>
        <w:t xml:space="preserve">stammt der </w:t>
      </w:r>
      <w:proofErr w:type="spellStart"/>
      <w:r w:rsidRPr="00A80A7D">
        <w:rPr>
          <w:rFonts w:ascii="Arial" w:hAnsi="Arial" w:cs="Arial"/>
          <w:b/>
          <w:color w:val="00000A"/>
        </w:rPr>
        <w:t>Silex</w:t>
      </w:r>
      <w:proofErr w:type="spellEnd"/>
      <w:r w:rsidRPr="00A80A7D">
        <w:rPr>
          <w:rFonts w:ascii="Arial" w:hAnsi="Arial" w:cs="Arial"/>
          <w:b/>
          <w:color w:val="00000A"/>
        </w:rPr>
        <w:t xml:space="preserve"> </w:t>
      </w:r>
      <w:r w:rsidRPr="00A80A7D">
        <w:rPr>
          <w:rFonts w:ascii="Arial" w:hAnsi="Arial" w:cs="Arial"/>
          <w:color w:val="00000A"/>
        </w:rPr>
        <w:t>von fünf der sechs</w:t>
      </w:r>
      <w:r w:rsidRPr="00A80A7D">
        <w:rPr>
          <w:rFonts w:ascii="Arial" w:hAnsi="Arial" w:cs="Arial"/>
          <w:b/>
          <w:color w:val="00000A"/>
        </w:rPr>
        <w:t xml:space="preserve"> Geräte von der sogenannten </w:t>
      </w:r>
      <w:proofErr w:type="spellStart"/>
      <w:r w:rsidRPr="00A80A7D">
        <w:rPr>
          <w:rFonts w:ascii="Arial" w:hAnsi="Arial" w:cs="Arial"/>
          <w:b/>
          <w:color w:val="00000A"/>
        </w:rPr>
        <w:lastRenderedPageBreak/>
        <w:t>Trientner</w:t>
      </w:r>
      <w:proofErr w:type="spellEnd"/>
      <w:r w:rsidRPr="00A80A7D">
        <w:rPr>
          <w:rFonts w:ascii="Arial" w:hAnsi="Arial" w:cs="Arial"/>
          <w:b/>
          <w:color w:val="00000A"/>
        </w:rPr>
        <w:t xml:space="preserve"> Plattform</w:t>
      </w:r>
      <w:r w:rsidRPr="00A80A7D">
        <w:rPr>
          <w:rFonts w:ascii="Arial" w:hAnsi="Arial" w:cs="Arial"/>
          <w:color w:val="00000A"/>
        </w:rPr>
        <w:t xml:space="preserve">, welche ein weites Gebiet zwischen Trentino und Veneto umfasst. Dabei konnte für eine der Pfeilspitzen die Herkunft auf </w:t>
      </w:r>
      <w:proofErr w:type="spellStart"/>
      <w:r w:rsidRPr="00A80A7D">
        <w:rPr>
          <w:rFonts w:ascii="Arial" w:hAnsi="Arial" w:cs="Arial"/>
          <w:b/>
          <w:color w:val="00000A"/>
        </w:rPr>
        <w:t>Nonsberg</w:t>
      </w:r>
      <w:proofErr w:type="spellEnd"/>
      <w:r w:rsidRPr="00A80A7D">
        <w:rPr>
          <w:rFonts w:ascii="Arial" w:hAnsi="Arial" w:cs="Arial"/>
          <w:color w:val="00000A"/>
        </w:rPr>
        <w:t xml:space="preserve"> (Trentino) eingegrenzt werden (Entfernung Luftlinie: mindestens 70 km vom Fundort am </w:t>
      </w:r>
      <w:proofErr w:type="spellStart"/>
      <w:r w:rsidRPr="00A80A7D">
        <w:rPr>
          <w:rFonts w:ascii="Arial" w:hAnsi="Arial" w:cs="Arial"/>
          <w:color w:val="00000A"/>
        </w:rPr>
        <w:t>Tisenjoch</w:t>
      </w:r>
      <w:proofErr w:type="spellEnd"/>
      <w:r w:rsidRPr="00A80A7D">
        <w:rPr>
          <w:rFonts w:ascii="Arial" w:hAnsi="Arial" w:cs="Arial"/>
          <w:color w:val="00000A"/>
        </w:rPr>
        <w:t xml:space="preserve"> entfernt). Eine weitere Überraschung bestand darin, dass der Feuerstein des Dolches aus dem Abhang zwischen der </w:t>
      </w:r>
      <w:proofErr w:type="spellStart"/>
      <w:r w:rsidRPr="00A80A7D">
        <w:rPr>
          <w:rFonts w:ascii="Arial" w:hAnsi="Arial" w:cs="Arial"/>
          <w:color w:val="00000A"/>
        </w:rPr>
        <w:t>Trientner</w:t>
      </w:r>
      <w:proofErr w:type="spellEnd"/>
      <w:r w:rsidRPr="00A80A7D">
        <w:rPr>
          <w:rFonts w:ascii="Arial" w:hAnsi="Arial" w:cs="Arial"/>
          <w:color w:val="00000A"/>
        </w:rPr>
        <w:t xml:space="preserve"> </w:t>
      </w:r>
      <w:proofErr w:type="spellStart"/>
      <w:r w:rsidRPr="00A80A7D">
        <w:rPr>
          <w:rFonts w:ascii="Arial" w:hAnsi="Arial" w:cs="Arial"/>
          <w:color w:val="00000A"/>
        </w:rPr>
        <w:t>Platform</w:t>
      </w:r>
      <w:proofErr w:type="spellEnd"/>
      <w:r w:rsidRPr="00A80A7D">
        <w:rPr>
          <w:rFonts w:ascii="Arial" w:hAnsi="Arial" w:cs="Arial"/>
          <w:color w:val="00000A"/>
        </w:rPr>
        <w:t xml:space="preserve"> und dem Lombardischen Becken stammt, was dem heutigen westlichen Trentino und der östlichen Lombardei entspricht. Ötzis Gemeinschaft pflegte demnach - wie schon bei der Herkunft seiner kupfernen Beilklinge aus der Toskana -  </w:t>
      </w:r>
      <w:r w:rsidRPr="00A80A7D">
        <w:rPr>
          <w:rFonts w:ascii="Arial" w:hAnsi="Arial" w:cs="Arial"/>
          <w:b/>
          <w:color w:val="00000A"/>
        </w:rPr>
        <w:t>Handelsbeziehungen mit unterschiedlichen, weit entfernten Gebieten</w:t>
      </w:r>
      <w:r w:rsidRPr="00A80A7D">
        <w:rPr>
          <w:rFonts w:ascii="Arial" w:hAnsi="Arial" w:cs="Arial"/>
          <w:color w:val="00000A"/>
        </w:rPr>
        <w:t xml:space="preserve">, um sich mit dem notwendigen Feuerstein einzudecken. </w:t>
      </w:r>
    </w:p>
    <w:p w14:paraId="252A9ECB" w14:textId="77777777" w:rsidR="00A80A7D" w:rsidRPr="00A80A7D" w:rsidRDefault="00A80A7D" w:rsidP="00A80A7D">
      <w:pPr>
        <w:rPr>
          <w:rFonts w:ascii="Arial" w:hAnsi="Arial" w:cs="Arial"/>
          <w:color w:val="00000A"/>
        </w:rPr>
      </w:pPr>
      <w:r w:rsidRPr="00A80A7D">
        <w:rPr>
          <w:rFonts w:ascii="Arial" w:hAnsi="Arial" w:cs="Arial"/>
          <w:color w:val="00000A"/>
        </w:rPr>
        <w:t xml:space="preserve">Die Form von Ötzis Pfeilspitzen stimmt mit der </w:t>
      </w:r>
      <w:r w:rsidRPr="00A80A7D">
        <w:rPr>
          <w:rFonts w:ascii="Arial" w:hAnsi="Arial" w:cs="Arial"/>
          <w:b/>
          <w:color w:val="00000A"/>
        </w:rPr>
        <w:t>Typologie</w:t>
      </w:r>
      <w:r w:rsidRPr="00A80A7D">
        <w:rPr>
          <w:rFonts w:ascii="Arial" w:hAnsi="Arial" w:cs="Arial"/>
          <w:color w:val="00000A"/>
        </w:rPr>
        <w:t xml:space="preserve"> </w:t>
      </w:r>
      <w:r w:rsidRPr="00A80A7D">
        <w:rPr>
          <w:rFonts w:ascii="Arial" w:hAnsi="Arial" w:cs="Arial"/>
          <w:b/>
          <w:color w:val="00000A"/>
        </w:rPr>
        <w:t>norditalienischer Funde</w:t>
      </w:r>
      <w:r w:rsidRPr="00A80A7D">
        <w:rPr>
          <w:rFonts w:ascii="Arial" w:hAnsi="Arial" w:cs="Arial"/>
          <w:color w:val="00000A"/>
        </w:rPr>
        <w:t xml:space="preserve"> überein. Der Einfluss der Schweizer </w:t>
      </w:r>
      <w:proofErr w:type="spellStart"/>
      <w:r w:rsidRPr="00A80A7D">
        <w:rPr>
          <w:rFonts w:ascii="Arial" w:hAnsi="Arial" w:cs="Arial"/>
          <w:color w:val="00000A"/>
        </w:rPr>
        <w:t>Horgener</w:t>
      </w:r>
      <w:proofErr w:type="spellEnd"/>
      <w:r w:rsidRPr="00A80A7D">
        <w:rPr>
          <w:rFonts w:ascii="Arial" w:hAnsi="Arial" w:cs="Arial"/>
          <w:color w:val="00000A"/>
        </w:rPr>
        <w:t xml:space="preserve"> Kultur macht sich im Kratzer bemerkbar. Dies überrascht jedoch nicht weiter, da die Südtiroler Täler Ende des 4. Jahrtausends vor Chr. an den transalpinen Kontakten teilhatten, am lebhaften Austausch von Waren und Ideen.</w:t>
      </w:r>
    </w:p>
    <w:p w14:paraId="6F1A9867" w14:textId="77777777" w:rsidR="00A80A7D" w:rsidRPr="00A80A7D" w:rsidRDefault="00A80A7D" w:rsidP="00A80A7D">
      <w:pPr>
        <w:rPr>
          <w:color w:val="00000A"/>
        </w:rPr>
      </w:pPr>
      <w:r w:rsidRPr="00A80A7D">
        <w:rPr>
          <w:rFonts w:ascii="Arial" w:hAnsi="Arial" w:cs="Arial"/>
          <w:color w:val="00000A"/>
        </w:rPr>
        <w:t xml:space="preserve">Mit der neuen Untersuchung wurden auch die </w:t>
      </w:r>
      <w:r w:rsidRPr="00A80A7D">
        <w:rPr>
          <w:rFonts w:ascii="Arial" w:hAnsi="Arial" w:cs="Arial"/>
          <w:b/>
          <w:color w:val="00000A"/>
        </w:rPr>
        <w:t>Bearbeitungstechniken</w:t>
      </w:r>
      <w:r w:rsidRPr="00A80A7D">
        <w:rPr>
          <w:rFonts w:ascii="Arial" w:hAnsi="Arial" w:cs="Arial"/>
          <w:color w:val="00000A"/>
        </w:rPr>
        <w:t xml:space="preserve"> aufgezeigt, anhand der Ötzi und seine Zeitgenossen Feuersteingeräte herstellten und bei Bedarf, mittels der Drucktechnik, immer wieder nachschärften. Fast alle seiner Geräte weisen an den Werkzeugkanten starke </w:t>
      </w:r>
      <w:r w:rsidRPr="00A80A7D">
        <w:rPr>
          <w:rFonts w:ascii="Arial" w:hAnsi="Arial" w:cs="Arial"/>
          <w:b/>
          <w:color w:val="00000A"/>
        </w:rPr>
        <w:t>Abnutzungsspuren</w:t>
      </w:r>
      <w:r w:rsidRPr="00A80A7D">
        <w:rPr>
          <w:rFonts w:ascii="Arial" w:hAnsi="Arial" w:cs="Arial"/>
          <w:color w:val="00000A"/>
        </w:rPr>
        <w:t xml:space="preserve"> auf. An ihnen kann man die Arbeitsrichtung und die bearbeiteten Materialien ablesen: Ötzi verwendete die Geräte vor allem für das Schneiden von Pflanzen, unter anderem von kieselsäurehaltigen Gräsern (z.B. Getreide, Wildpflanzen).</w:t>
      </w:r>
    </w:p>
    <w:p w14:paraId="6A558C45" w14:textId="77777777" w:rsidR="00A80A7D" w:rsidRPr="00A80A7D" w:rsidRDefault="00A80A7D" w:rsidP="00A80A7D">
      <w:pPr>
        <w:rPr>
          <w:rFonts w:ascii="Arial" w:hAnsi="Arial" w:cs="Arial"/>
          <w:color w:val="00000A"/>
        </w:rPr>
      </w:pPr>
      <w:r w:rsidRPr="00A80A7D">
        <w:rPr>
          <w:rFonts w:ascii="Arial" w:hAnsi="Arial" w:cs="Arial"/>
          <w:color w:val="00000A"/>
        </w:rPr>
        <w:t xml:space="preserve">Anhand der </w:t>
      </w:r>
      <w:r w:rsidRPr="00A80A7D">
        <w:rPr>
          <w:rFonts w:ascii="Arial" w:hAnsi="Arial" w:cs="Arial"/>
          <w:b/>
          <w:color w:val="00000A"/>
        </w:rPr>
        <w:t>Gebrauchsspuren</w:t>
      </w:r>
      <w:r w:rsidRPr="00A80A7D">
        <w:rPr>
          <w:rFonts w:ascii="Arial" w:hAnsi="Arial" w:cs="Arial"/>
          <w:color w:val="00000A"/>
        </w:rPr>
        <w:t xml:space="preserve"> am Kratzer und am </w:t>
      </w:r>
      <w:proofErr w:type="spellStart"/>
      <w:r w:rsidRPr="00A80A7D">
        <w:rPr>
          <w:rFonts w:ascii="Arial" w:hAnsi="Arial" w:cs="Arial"/>
          <w:color w:val="00000A"/>
        </w:rPr>
        <w:t>Retoucheur</w:t>
      </w:r>
      <w:proofErr w:type="spellEnd"/>
      <w:r w:rsidRPr="00A80A7D">
        <w:rPr>
          <w:rFonts w:ascii="Arial" w:hAnsi="Arial" w:cs="Arial"/>
          <w:color w:val="00000A"/>
        </w:rPr>
        <w:t xml:space="preserve"> konnte das Forschungsteam auch zeigen, dass </w:t>
      </w:r>
      <w:r w:rsidRPr="00A80A7D">
        <w:rPr>
          <w:rFonts w:ascii="Arial" w:hAnsi="Arial" w:cs="Arial"/>
          <w:b/>
          <w:color w:val="00000A"/>
        </w:rPr>
        <w:t xml:space="preserve">Ötzi Rechtshänder </w:t>
      </w:r>
      <w:r w:rsidRPr="00A80A7D">
        <w:rPr>
          <w:rFonts w:ascii="Arial" w:hAnsi="Arial" w:cs="Arial"/>
          <w:color w:val="00000A"/>
        </w:rPr>
        <w:t>war. Deshalb kann man davon ausgehen, dass der fertige Pfeil mit der nach links gewundenen Federumwicklung nicht von Ötzi, sondern von einer anderen Person hergestellt worden ist.</w:t>
      </w:r>
    </w:p>
    <w:p w14:paraId="6EF31FC9" w14:textId="77777777" w:rsidR="00A80A7D" w:rsidRPr="00A80A7D" w:rsidRDefault="00A80A7D" w:rsidP="00A80A7D">
      <w:pPr>
        <w:rPr>
          <w:rFonts w:ascii="Arial" w:hAnsi="Arial" w:cs="Arial"/>
          <w:color w:val="00000A"/>
        </w:rPr>
      </w:pPr>
      <w:r w:rsidRPr="00A80A7D">
        <w:rPr>
          <w:rFonts w:ascii="Arial" w:hAnsi="Arial" w:cs="Arial"/>
          <w:color w:val="00000A"/>
        </w:rPr>
        <w:t xml:space="preserve">Der Mann aus dem Eis war kein professioneller Feuersteinschläger, aber er war sehr wohl in der Lage, mit dem </w:t>
      </w:r>
      <w:proofErr w:type="spellStart"/>
      <w:r w:rsidRPr="00A80A7D">
        <w:rPr>
          <w:rFonts w:ascii="Arial" w:hAnsi="Arial" w:cs="Arial"/>
          <w:color w:val="00000A"/>
        </w:rPr>
        <w:t>Retoucheur</w:t>
      </w:r>
      <w:proofErr w:type="spellEnd"/>
      <w:r w:rsidRPr="00A80A7D">
        <w:rPr>
          <w:rFonts w:ascii="Arial" w:hAnsi="Arial" w:cs="Arial"/>
          <w:color w:val="00000A"/>
        </w:rPr>
        <w:t xml:space="preserve"> seine Werkzeuge </w:t>
      </w:r>
      <w:proofErr w:type="spellStart"/>
      <w:r w:rsidRPr="00A80A7D">
        <w:rPr>
          <w:rFonts w:ascii="Arial" w:hAnsi="Arial" w:cs="Arial"/>
          <w:color w:val="00000A"/>
        </w:rPr>
        <w:t>nachzuschärfen</w:t>
      </w:r>
      <w:proofErr w:type="spellEnd"/>
      <w:r w:rsidRPr="00A80A7D">
        <w:rPr>
          <w:rFonts w:ascii="Arial" w:hAnsi="Arial" w:cs="Arial"/>
          <w:color w:val="00000A"/>
        </w:rPr>
        <w:t xml:space="preserve"> und deren Lebensdauer zu verlängern. Offensichtlich hatte Ötzi seit geraumer Zeit </w:t>
      </w:r>
      <w:r w:rsidRPr="00A80A7D">
        <w:rPr>
          <w:rFonts w:ascii="Arial" w:hAnsi="Arial" w:cs="Arial"/>
          <w:b/>
          <w:color w:val="00000A"/>
        </w:rPr>
        <w:t xml:space="preserve">keinen Zugang mehr zu neuem </w:t>
      </w:r>
      <w:proofErr w:type="spellStart"/>
      <w:r w:rsidRPr="00A80A7D">
        <w:rPr>
          <w:rFonts w:ascii="Arial" w:hAnsi="Arial" w:cs="Arial"/>
          <w:b/>
          <w:color w:val="00000A"/>
        </w:rPr>
        <w:t>Silexmaterial</w:t>
      </w:r>
      <w:proofErr w:type="spellEnd"/>
      <w:r w:rsidRPr="00A80A7D">
        <w:rPr>
          <w:rFonts w:ascii="Arial" w:hAnsi="Arial" w:cs="Arial"/>
          <w:color w:val="00000A"/>
        </w:rPr>
        <w:t xml:space="preserve">. Dieser Umstand bedeutete in seinen letzten hektischen Lebenstagen, die wohl von Flucht und Verfolgung geprägt waren, eine große Einschränkung, weil sie ihn daran hinderte, seine Werkzeuge zu reparieren und die Pfeilspitzen zu ergänzen. </w:t>
      </w:r>
    </w:p>
    <w:p w14:paraId="0017515E" w14:textId="77777777" w:rsidR="00A80A7D" w:rsidRPr="00A80A7D" w:rsidRDefault="00A80A7D" w:rsidP="00A80A7D">
      <w:pPr>
        <w:rPr>
          <w:color w:val="00000A"/>
        </w:rPr>
      </w:pPr>
      <w:r w:rsidRPr="00A80A7D">
        <w:rPr>
          <w:rFonts w:ascii="Arial" w:hAnsi="Arial" w:cs="Arial"/>
          <w:color w:val="00000A"/>
        </w:rPr>
        <w:t xml:space="preserve">Zwei frisch nachgeschärfte Geräte deuten auf eine sorgfältige </w:t>
      </w:r>
      <w:r w:rsidRPr="00A80A7D">
        <w:rPr>
          <w:rFonts w:ascii="Arial" w:hAnsi="Arial" w:cs="Arial"/>
          <w:b/>
          <w:color w:val="00000A"/>
        </w:rPr>
        <w:t xml:space="preserve">Wartung </w:t>
      </w:r>
      <w:r w:rsidRPr="00A80A7D">
        <w:rPr>
          <w:rFonts w:ascii="Arial" w:hAnsi="Arial" w:cs="Arial"/>
          <w:color w:val="00000A"/>
        </w:rPr>
        <w:t xml:space="preserve">seiner Werkzeuge hin, obwohl sie beinahe am </w:t>
      </w:r>
      <w:r w:rsidRPr="00A80A7D">
        <w:rPr>
          <w:rFonts w:ascii="Arial" w:hAnsi="Arial" w:cs="Arial"/>
          <w:b/>
          <w:color w:val="00000A"/>
        </w:rPr>
        <w:t>Ende ihrer Verwendbarkeit</w:t>
      </w:r>
      <w:r w:rsidRPr="00A80A7D">
        <w:rPr>
          <w:rFonts w:ascii="Arial" w:hAnsi="Arial" w:cs="Arial"/>
          <w:color w:val="00000A"/>
        </w:rPr>
        <w:t xml:space="preserve"> angekommen waren.</w:t>
      </w:r>
      <w:r w:rsidRPr="00A80A7D">
        <w:rPr>
          <w:rFonts w:ascii="Arial" w:hAnsi="Arial" w:cs="Arial"/>
          <w:b/>
          <w:color w:val="00000A"/>
        </w:rPr>
        <w:t xml:space="preserve"> </w:t>
      </w:r>
      <w:r w:rsidRPr="00A80A7D">
        <w:rPr>
          <w:rFonts w:ascii="Arial" w:hAnsi="Arial" w:cs="Arial"/>
          <w:color w:val="00000A"/>
        </w:rPr>
        <w:t>Zugleich lassen sie vermuten, dass er damit Arbeiten geplant hatte, zu denen er am Ende nie kam: Aufgrund der bereits nachgewiesenen tiefen Schnittverletzung an seiner Hand? Oder wegen seines eiligen</w:t>
      </w:r>
      <w:r w:rsidRPr="00A80A7D">
        <w:rPr>
          <w:rFonts w:ascii="Arial" w:hAnsi="Arial" w:cs="Arial"/>
          <w:b/>
          <w:color w:val="00000A"/>
        </w:rPr>
        <w:t xml:space="preserve"> </w:t>
      </w:r>
      <w:r w:rsidRPr="00A80A7D">
        <w:rPr>
          <w:rFonts w:ascii="Arial" w:hAnsi="Arial" w:cs="Arial"/>
          <w:color w:val="00000A"/>
        </w:rPr>
        <w:t>Aufbruchs in das</w:t>
      </w:r>
      <w:r w:rsidRPr="00A80A7D">
        <w:rPr>
          <w:rFonts w:ascii="Arial" w:hAnsi="Arial" w:cs="Arial"/>
          <w:b/>
          <w:color w:val="00000A"/>
        </w:rPr>
        <w:t xml:space="preserve"> </w:t>
      </w:r>
      <w:r w:rsidRPr="00A80A7D">
        <w:rPr>
          <w:rFonts w:ascii="Arial" w:hAnsi="Arial" w:cs="Arial"/>
          <w:color w:val="00000A"/>
        </w:rPr>
        <w:t xml:space="preserve">Hochgebirge? Dort wurde er </w:t>
      </w:r>
      <w:r w:rsidRPr="00A80A7D">
        <w:rPr>
          <w:rFonts w:ascii="Arial" w:hAnsi="Arial" w:cs="Arial"/>
          <w:b/>
          <w:color w:val="00000A"/>
        </w:rPr>
        <w:t>von einem Bogenschützen ermordet</w:t>
      </w:r>
      <w:r w:rsidRPr="00A80A7D">
        <w:rPr>
          <w:rFonts w:ascii="Arial" w:hAnsi="Arial" w:cs="Arial"/>
          <w:color w:val="00000A"/>
        </w:rPr>
        <w:t>, der eine</w:t>
      </w:r>
      <w:r w:rsidRPr="00A80A7D">
        <w:rPr>
          <w:rFonts w:ascii="Arial" w:hAnsi="Arial" w:cs="Arial"/>
          <w:b/>
          <w:color w:val="00000A"/>
        </w:rPr>
        <w:t xml:space="preserve"> </w:t>
      </w:r>
      <w:proofErr w:type="spellStart"/>
      <w:r w:rsidRPr="00A80A7D">
        <w:rPr>
          <w:rFonts w:ascii="Arial" w:hAnsi="Arial" w:cs="Arial"/>
          <w:b/>
          <w:color w:val="00000A"/>
        </w:rPr>
        <w:t>Silex</w:t>
      </w:r>
      <w:proofErr w:type="spellEnd"/>
      <w:r w:rsidRPr="00A80A7D">
        <w:rPr>
          <w:rFonts w:ascii="Arial" w:hAnsi="Arial" w:cs="Arial"/>
          <w:b/>
          <w:color w:val="00000A"/>
        </w:rPr>
        <w:t>-Pfeilspitze südalpiner Machart verwendete</w:t>
      </w:r>
      <w:r w:rsidRPr="00A80A7D">
        <w:rPr>
          <w:rFonts w:ascii="Arial" w:hAnsi="Arial" w:cs="Arial"/>
          <w:color w:val="00000A"/>
        </w:rPr>
        <w:t>, wie sie auch in seinem Umfeld in Gebrauch waren. Die Pfeilspitze blieb als einziger Hinweis auf den Mörder in Ötzis Schulter stecken.</w:t>
      </w:r>
    </w:p>
    <w:p w14:paraId="199933A1" w14:textId="77777777" w:rsidR="00A80A7D" w:rsidRPr="00A80A7D" w:rsidRDefault="00A80A7D" w:rsidP="00A80A7D">
      <w:pPr>
        <w:rPr>
          <w:rFonts w:ascii="Arial" w:hAnsi="Arial" w:cs="Arial"/>
          <w:color w:val="00000A"/>
        </w:rPr>
      </w:pPr>
    </w:p>
    <w:p w14:paraId="255E6EF9" w14:textId="473BA533" w:rsidR="00A80A7D" w:rsidRPr="00A80A7D" w:rsidRDefault="00A80A7D" w:rsidP="00A80A7D">
      <w:pPr>
        <w:spacing w:after="0"/>
        <w:rPr>
          <w:rFonts w:ascii="Arial" w:eastAsia="Calibri" w:hAnsi="Arial" w:cs="Arial"/>
          <w:color w:val="000000"/>
          <w:sz w:val="24"/>
          <w:szCs w:val="24"/>
        </w:rPr>
      </w:pPr>
      <w:r w:rsidRPr="00A80A7D">
        <w:rPr>
          <w:rFonts w:ascii="Arial" w:eastAsia="Calibri" w:hAnsi="Arial" w:cs="Arial"/>
          <w:color w:val="000000"/>
        </w:rPr>
        <w:t xml:space="preserve">Das Forschungsprojekt wurde vom </w:t>
      </w:r>
      <w:r w:rsidRPr="00A80A7D">
        <w:rPr>
          <w:rFonts w:ascii="Arial" w:eastAsia="Calibri" w:hAnsi="Arial" w:cs="Arial"/>
          <w:b/>
          <w:color w:val="000000"/>
        </w:rPr>
        <w:t>Südtiroler Archäologiemuseum</w:t>
      </w:r>
      <w:r w:rsidRPr="00A80A7D">
        <w:rPr>
          <w:rFonts w:ascii="Arial" w:eastAsia="Calibri" w:hAnsi="Arial" w:cs="Arial"/>
          <w:color w:val="000000"/>
        </w:rPr>
        <w:t xml:space="preserve"> initiiert und finanziert. Im interdisziplinären </w:t>
      </w:r>
      <w:r w:rsidRPr="00A80A7D">
        <w:rPr>
          <w:rFonts w:ascii="Arial" w:eastAsia="Calibri" w:hAnsi="Arial" w:cs="Arial"/>
          <w:b/>
          <w:color w:val="000000"/>
        </w:rPr>
        <w:t>Forschungsteam</w:t>
      </w:r>
      <w:r w:rsidRPr="00A80A7D">
        <w:rPr>
          <w:rFonts w:ascii="Arial" w:eastAsia="Calibri" w:hAnsi="Arial" w:cs="Arial"/>
          <w:color w:val="000000"/>
        </w:rPr>
        <w:t xml:space="preserve">, das von Ursula Wierer (Soprintendenza </w:t>
      </w:r>
      <w:proofErr w:type="spellStart"/>
      <w:r w:rsidRPr="00A80A7D">
        <w:rPr>
          <w:rFonts w:ascii="Arial" w:eastAsia="Calibri" w:hAnsi="Arial" w:cs="Arial"/>
          <w:color w:val="000000"/>
        </w:rPr>
        <w:t>Archeologia</w:t>
      </w:r>
      <w:proofErr w:type="spellEnd"/>
      <w:r w:rsidRPr="00A80A7D">
        <w:rPr>
          <w:rFonts w:ascii="Arial" w:eastAsia="Calibri" w:hAnsi="Arial" w:cs="Arial"/>
          <w:color w:val="000000"/>
        </w:rPr>
        <w:t xml:space="preserve">, Belle </w:t>
      </w:r>
      <w:proofErr w:type="spellStart"/>
      <w:r w:rsidRPr="00A80A7D">
        <w:rPr>
          <w:rFonts w:ascii="Arial" w:eastAsia="Calibri" w:hAnsi="Arial" w:cs="Arial"/>
          <w:color w:val="000000"/>
        </w:rPr>
        <w:t>Arti</w:t>
      </w:r>
      <w:proofErr w:type="spellEnd"/>
      <w:r w:rsidRPr="00A80A7D">
        <w:rPr>
          <w:rFonts w:ascii="Arial" w:eastAsia="Calibri" w:hAnsi="Arial" w:cs="Arial"/>
          <w:color w:val="000000"/>
        </w:rPr>
        <w:t xml:space="preserve"> e </w:t>
      </w:r>
      <w:proofErr w:type="spellStart"/>
      <w:r w:rsidRPr="00A80A7D">
        <w:rPr>
          <w:rFonts w:ascii="Arial" w:eastAsia="Calibri" w:hAnsi="Arial" w:cs="Arial"/>
          <w:color w:val="000000"/>
        </w:rPr>
        <w:t>Paesaggio</w:t>
      </w:r>
      <w:proofErr w:type="spellEnd"/>
      <w:r w:rsidRPr="00A80A7D">
        <w:rPr>
          <w:rFonts w:ascii="Arial" w:eastAsia="Calibri" w:hAnsi="Arial" w:cs="Arial"/>
          <w:color w:val="000000"/>
        </w:rPr>
        <w:t xml:space="preserve"> di Firenze, </w:t>
      </w:r>
      <w:proofErr w:type="spellStart"/>
      <w:r w:rsidRPr="00A80A7D">
        <w:rPr>
          <w:rFonts w:ascii="Arial" w:eastAsia="Calibri" w:hAnsi="Arial" w:cs="Arial"/>
          <w:color w:val="000000"/>
        </w:rPr>
        <w:t>Pistoia</w:t>
      </w:r>
      <w:proofErr w:type="spellEnd"/>
      <w:r w:rsidRPr="00A80A7D">
        <w:rPr>
          <w:rFonts w:ascii="Arial" w:eastAsia="Calibri" w:hAnsi="Arial" w:cs="Arial"/>
          <w:color w:val="000000"/>
        </w:rPr>
        <w:t xml:space="preserve"> e Prato) koordiniert wurde, arbeiteten Simona </w:t>
      </w:r>
      <w:proofErr w:type="spellStart"/>
      <w:r w:rsidRPr="00A80A7D">
        <w:rPr>
          <w:rFonts w:ascii="Arial" w:eastAsia="Calibri" w:hAnsi="Arial" w:cs="Arial"/>
          <w:color w:val="000000"/>
        </w:rPr>
        <w:t>Arrighi</w:t>
      </w:r>
      <w:proofErr w:type="spellEnd"/>
      <w:r w:rsidRPr="00A80A7D">
        <w:rPr>
          <w:rFonts w:ascii="Arial" w:eastAsia="Calibri" w:hAnsi="Arial" w:cs="Arial"/>
          <w:color w:val="000000"/>
        </w:rPr>
        <w:t xml:space="preserve"> (Universität Siena), Stefano </w:t>
      </w:r>
      <w:proofErr w:type="spellStart"/>
      <w:r w:rsidRPr="00A80A7D">
        <w:rPr>
          <w:rFonts w:ascii="Arial" w:eastAsia="Calibri" w:hAnsi="Arial" w:cs="Arial"/>
          <w:color w:val="000000"/>
        </w:rPr>
        <w:t>Bertola</w:t>
      </w:r>
      <w:proofErr w:type="spellEnd"/>
      <w:r w:rsidRPr="00A80A7D">
        <w:rPr>
          <w:rFonts w:ascii="Arial" w:eastAsia="Calibri" w:hAnsi="Arial" w:cs="Arial"/>
          <w:color w:val="000000"/>
        </w:rPr>
        <w:t xml:space="preserve"> (Universität Ferrara/Universität Innsbruck), Günther Kaufmann (Südtiroler Archäologiemuseum), Benno Baumgarten (Naturmuseum Südtirol), </w:t>
      </w:r>
      <w:proofErr w:type="spellStart"/>
      <w:r w:rsidRPr="00A80A7D">
        <w:rPr>
          <w:rFonts w:ascii="Arial" w:eastAsia="Calibri" w:hAnsi="Arial" w:cs="Arial"/>
          <w:color w:val="000000"/>
        </w:rPr>
        <w:t>Annaluisa</w:t>
      </w:r>
      <w:proofErr w:type="spellEnd"/>
      <w:r w:rsidRPr="00A80A7D">
        <w:rPr>
          <w:rFonts w:ascii="Arial" w:eastAsia="Calibri" w:hAnsi="Arial" w:cs="Arial"/>
          <w:color w:val="000000"/>
        </w:rPr>
        <w:t xml:space="preserve"> </w:t>
      </w:r>
      <w:proofErr w:type="spellStart"/>
      <w:r w:rsidRPr="00A80A7D">
        <w:rPr>
          <w:rFonts w:ascii="Arial" w:eastAsia="Calibri" w:hAnsi="Arial" w:cs="Arial"/>
          <w:color w:val="000000"/>
        </w:rPr>
        <w:t>Pedrotti</w:t>
      </w:r>
      <w:proofErr w:type="spellEnd"/>
      <w:r w:rsidRPr="00A80A7D">
        <w:rPr>
          <w:rFonts w:ascii="Arial" w:eastAsia="Calibri" w:hAnsi="Arial" w:cs="Arial"/>
          <w:color w:val="000000"/>
        </w:rPr>
        <w:t xml:space="preserve"> (Universität Trient), Patrizia Pernter (Zentralkrankenhaus Bozen) und Jacques </w:t>
      </w:r>
      <w:proofErr w:type="spellStart"/>
      <w:r w:rsidRPr="00A80A7D">
        <w:rPr>
          <w:rFonts w:ascii="Arial" w:eastAsia="Calibri" w:hAnsi="Arial" w:cs="Arial"/>
          <w:color w:val="000000"/>
        </w:rPr>
        <w:t>Pelegrin</w:t>
      </w:r>
      <w:proofErr w:type="spellEnd"/>
      <w:r w:rsidRPr="00A80A7D">
        <w:rPr>
          <w:rFonts w:ascii="Arial" w:eastAsia="Calibri" w:hAnsi="Arial" w:cs="Arial"/>
          <w:color w:val="000000"/>
        </w:rPr>
        <w:t xml:space="preserve"> (Universität </w:t>
      </w:r>
      <w:r w:rsidRPr="00A80A7D">
        <w:rPr>
          <w:rFonts w:ascii="Arial" w:eastAsia="Calibri" w:hAnsi="Arial" w:cs="Arial"/>
          <w:color w:val="000000"/>
        </w:rPr>
        <w:lastRenderedPageBreak/>
        <w:t xml:space="preserve">Paris </w:t>
      </w:r>
      <w:proofErr w:type="spellStart"/>
      <w:r w:rsidRPr="00A80A7D">
        <w:rPr>
          <w:rFonts w:ascii="Arial" w:eastAsia="Calibri" w:hAnsi="Arial" w:cs="Arial"/>
          <w:color w:val="000000"/>
        </w:rPr>
        <w:t>Nanterre</w:t>
      </w:r>
      <w:proofErr w:type="spellEnd"/>
      <w:r w:rsidRPr="00A80A7D">
        <w:rPr>
          <w:rFonts w:ascii="Arial" w:eastAsia="Calibri" w:hAnsi="Arial" w:cs="Arial"/>
          <w:color w:val="000000"/>
        </w:rPr>
        <w:t xml:space="preserve">) mit. </w:t>
      </w:r>
      <w:r w:rsidRPr="00A80A7D">
        <w:rPr>
          <w:rFonts w:ascii="Arial" w:eastAsia="Calibri" w:hAnsi="Arial" w:cs="Arial"/>
          <w:color w:val="000000"/>
        </w:rPr>
        <w:br/>
      </w:r>
    </w:p>
    <w:p w14:paraId="32D41287" w14:textId="77777777" w:rsidR="00A80A7D" w:rsidRPr="00A80A7D" w:rsidRDefault="00A80A7D" w:rsidP="00A80A7D">
      <w:pPr>
        <w:rPr>
          <w:rFonts w:ascii="Arial" w:hAnsi="Arial" w:cs="Arial"/>
          <w:color w:val="00000A"/>
        </w:rPr>
      </w:pPr>
    </w:p>
    <w:p w14:paraId="0CD7A508" w14:textId="77777777" w:rsidR="00A80A7D" w:rsidRPr="00A80A7D" w:rsidRDefault="00A80A7D" w:rsidP="00A80A7D">
      <w:pPr>
        <w:rPr>
          <w:rFonts w:ascii="Arial" w:hAnsi="Arial" w:cs="Arial"/>
          <w:color w:val="00000A"/>
        </w:rPr>
      </w:pPr>
      <w:r w:rsidRPr="00A80A7D">
        <w:rPr>
          <w:rFonts w:ascii="Arial" w:hAnsi="Arial" w:cs="Arial"/>
          <w:color w:val="00000A"/>
        </w:rPr>
        <w:t xml:space="preserve">ZITATE: </w:t>
      </w:r>
    </w:p>
    <w:p w14:paraId="47E2CB2B" w14:textId="77777777" w:rsidR="00A80A7D" w:rsidRPr="00A80A7D" w:rsidRDefault="00A80A7D" w:rsidP="00A80A7D">
      <w:pPr>
        <w:rPr>
          <w:rFonts w:ascii="Arial" w:hAnsi="Arial" w:cs="Arial"/>
          <w:b/>
          <w:color w:val="00000A"/>
        </w:rPr>
      </w:pPr>
      <w:r w:rsidRPr="00A80A7D">
        <w:rPr>
          <w:rFonts w:ascii="Arial" w:hAnsi="Arial" w:cs="Arial"/>
          <w:b/>
          <w:color w:val="00000A"/>
        </w:rPr>
        <w:t xml:space="preserve">Ursula Wierer, Projektleiterin: </w:t>
      </w:r>
      <w:r w:rsidRPr="00A80A7D">
        <w:rPr>
          <w:rFonts w:ascii="Arial" w:hAnsi="Arial" w:cs="Arial"/>
          <w:color w:val="00000A"/>
        </w:rPr>
        <w:t xml:space="preserve">„Wir untersuchen Werkzeuge aus der Vergangenheit und rekonstruieren ihre Geschichte im Detail: von der Herstellung zur Verwendung bis zur letzten Aussortierung. Dadurch ermitteln wir die Lebensweise der vorgeschichtlichen Menschen. In Ötzis Fall hatten wir es mit dem alltäglichen </w:t>
      </w:r>
      <w:proofErr w:type="spellStart"/>
      <w:r w:rsidRPr="00A80A7D">
        <w:rPr>
          <w:rFonts w:ascii="Arial" w:hAnsi="Arial" w:cs="Arial"/>
          <w:color w:val="00000A"/>
        </w:rPr>
        <w:t>Werkzeugkit</w:t>
      </w:r>
      <w:proofErr w:type="spellEnd"/>
      <w:r w:rsidRPr="00A80A7D">
        <w:rPr>
          <w:rFonts w:ascii="Arial" w:hAnsi="Arial" w:cs="Arial"/>
          <w:color w:val="00000A"/>
        </w:rPr>
        <w:t xml:space="preserve"> einer ganz bestimmten Person zu tun, über die man bereits viel weiß. Dies machte die Forschungsarbeit umso spannender.“</w:t>
      </w:r>
    </w:p>
    <w:p w14:paraId="6299115A" w14:textId="77777777" w:rsidR="00A80A7D" w:rsidRPr="00A80A7D" w:rsidRDefault="00A80A7D" w:rsidP="00A80A7D">
      <w:pPr>
        <w:rPr>
          <w:rFonts w:ascii="Arial" w:hAnsi="Arial" w:cs="Arial"/>
          <w:color w:val="00000A"/>
        </w:rPr>
      </w:pPr>
      <w:r w:rsidRPr="00A80A7D">
        <w:rPr>
          <w:rFonts w:ascii="Arial" w:hAnsi="Arial" w:cs="Arial"/>
          <w:b/>
          <w:color w:val="00000A"/>
        </w:rPr>
        <w:t>Angelika Fleckinger, Direktorin des Südtiroler Archäologiemuseums:</w:t>
      </w:r>
      <w:r w:rsidRPr="00A80A7D">
        <w:rPr>
          <w:rFonts w:ascii="Arial" w:hAnsi="Arial" w:cs="Arial"/>
          <w:color w:val="00000A"/>
        </w:rPr>
        <w:t xml:space="preserve"> „Wir haben uns dafür entschieden, das gesamte </w:t>
      </w:r>
      <w:proofErr w:type="spellStart"/>
      <w:r w:rsidRPr="00A80A7D">
        <w:rPr>
          <w:rFonts w:ascii="Arial" w:hAnsi="Arial" w:cs="Arial"/>
          <w:color w:val="00000A"/>
        </w:rPr>
        <w:t>Silexmaterial</w:t>
      </w:r>
      <w:proofErr w:type="spellEnd"/>
      <w:r w:rsidRPr="00A80A7D">
        <w:rPr>
          <w:rFonts w:ascii="Arial" w:hAnsi="Arial" w:cs="Arial"/>
          <w:color w:val="00000A"/>
        </w:rPr>
        <w:t xml:space="preserve"> aus dem Fundkomplex Mann aus dem Eis von Expertinnen und Experten neu bewerten zu lassen, da sich die Möglichkeiten der wissenschaftlichen Untersuchungen über 25 Jahre nach der Auffindung erweitert haben. Dabei war es uns wichtig, unterschiedliche Aspekte zu beleuchten: Diese betreffen zum einen die definitive Bestimmung der Lagerstätten, vertiefende Informationen zur Herstellung und Nutzung der Geräte aber auch die wissenschaftliche Dokumentation. Mit der nun vorliegenden Veröffentlichung sind die </w:t>
      </w:r>
      <w:proofErr w:type="spellStart"/>
      <w:r w:rsidRPr="00A80A7D">
        <w:rPr>
          <w:rFonts w:ascii="Arial" w:hAnsi="Arial" w:cs="Arial"/>
          <w:color w:val="00000A"/>
        </w:rPr>
        <w:t>Silexmaterialien</w:t>
      </w:r>
      <w:proofErr w:type="spellEnd"/>
      <w:r w:rsidRPr="00A80A7D">
        <w:rPr>
          <w:rFonts w:ascii="Arial" w:hAnsi="Arial" w:cs="Arial"/>
          <w:color w:val="00000A"/>
        </w:rPr>
        <w:t xml:space="preserve"> des Mannes aus dem Eis nun umfassend publiziert.“</w:t>
      </w:r>
    </w:p>
    <w:p w14:paraId="253B96A5" w14:textId="77777777" w:rsidR="00A80A7D" w:rsidRPr="00A80A7D" w:rsidRDefault="00A80A7D" w:rsidP="00A80A7D">
      <w:pPr>
        <w:rPr>
          <w:rFonts w:ascii="Arial" w:hAnsi="Arial" w:cs="Arial"/>
          <w:color w:val="00000A"/>
        </w:rPr>
      </w:pPr>
    </w:p>
    <w:p w14:paraId="7A0EEF76" w14:textId="7778F4B0" w:rsidR="00A80A7D" w:rsidRPr="00A80A7D" w:rsidRDefault="00A80A7D" w:rsidP="00A80A7D">
      <w:pPr>
        <w:rPr>
          <w:color w:val="00000A"/>
        </w:rPr>
      </w:pPr>
      <w:r w:rsidRPr="00A80A7D">
        <w:rPr>
          <w:rFonts w:ascii="Arial" w:hAnsi="Arial" w:cs="Arial"/>
          <w:b/>
          <w:color w:val="00000A"/>
        </w:rPr>
        <w:t>Interviews:</w:t>
      </w:r>
      <w:r w:rsidRPr="00A80A7D">
        <w:rPr>
          <w:rFonts w:ascii="Arial" w:hAnsi="Arial" w:cs="Arial"/>
          <w:color w:val="00000A"/>
        </w:rPr>
        <w:t xml:space="preserve"> Für Fragen steht die Archäologin Ursula Wierer gern zur Verfügung unter </w:t>
      </w:r>
      <w:proofErr w:type="spellStart"/>
      <w:r w:rsidRPr="00A80A7D">
        <w:rPr>
          <w:rFonts w:ascii="Arial" w:hAnsi="Arial" w:cs="Arial"/>
          <w:color w:val="00000A"/>
        </w:rPr>
        <w:t>eMail</w:t>
      </w:r>
      <w:proofErr w:type="spellEnd"/>
      <w:r w:rsidRPr="00A80A7D">
        <w:rPr>
          <w:rFonts w:ascii="Arial" w:hAnsi="Arial" w:cs="Arial"/>
          <w:color w:val="00000A"/>
        </w:rPr>
        <w:t xml:space="preserve">: </w:t>
      </w:r>
      <w:hyperlink r:id="rId11">
        <w:r w:rsidRPr="00A80A7D">
          <w:rPr>
            <w:rFonts w:ascii="Arial" w:hAnsi="Arial" w:cs="Arial"/>
            <w:color w:val="0000FF" w:themeColor="hyperlink"/>
            <w:u w:val="single"/>
          </w:rPr>
          <w:t>ursula.wierer@beniculturali.it</w:t>
        </w:r>
      </w:hyperlink>
      <w:r w:rsidRPr="00A80A7D">
        <w:rPr>
          <w:rFonts w:ascii="Arial" w:hAnsi="Arial" w:cs="Arial"/>
          <w:color w:val="00000A"/>
        </w:rPr>
        <w:t xml:space="preserve">; </w:t>
      </w:r>
      <w:hyperlink r:id="rId12">
        <w:r w:rsidRPr="00A80A7D">
          <w:rPr>
            <w:rFonts w:ascii="Arial" w:hAnsi="Arial" w:cs="Arial"/>
            <w:color w:val="0000FF" w:themeColor="hyperlink"/>
            <w:u w:val="single"/>
          </w:rPr>
          <w:t>mimmurs@hotmail.com</w:t>
        </w:r>
      </w:hyperlink>
      <w:r w:rsidR="00140BDF">
        <w:rPr>
          <w:rFonts w:ascii="Arial" w:hAnsi="Arial" w:cs="Arial"/>
          <w:color w:val="00000A"/>
        </w:rPr>
        <w:t xml:space="preserve"> und Tel. +39 333 2706996</w:t>
      </w:r>
      <w:bookmarkStart w:id="0" w:name="_GoBack"/>
      <w:bookmarkEnd w:id="0"/>
      <w:r w:rsidRPr="00A80A7D">
        <w:rPr>
          <w:rFonts w:ascii="Arial" w:hAnsi="Arial" w:cs="Arial"/>
          <w:color w:val="00000A"/>
        </w:rPr>
        <w:t>.</w:t>
      </w:r>
    </w:p>
    <w:p w14:paraId="2A057290" w14:textId="77777777" w:rsidR="00A80A7D" w:rsidRPr="00A80A7D" w:rsidRDefault="00A80A7D" w:rsidP="00A80A7D">
      <w:pPr>
        <w:rPr>
          <w:rFonts w:ascii="Arial" w:hAnsi="Arial" w:cs="Arial"/>
          <w:color w:val="00000A"/>
        </w:rPr>
      </w:pPr>
    </w:p>
    <w:p w14:paraId="2E08B8FC" w14:textId="77777777" w:rsidR="00A80A7D" w:rsidRPr="00A80A7D" w:rsidRDefault="00A80A7D" w:rsidP="00A80A7D">
      <w:pPr>
        <w:rPr>
          <w:rFonts w:ascii="Arial" w:hAnsi="Arial" w:cs="Arial"/>
          <w:b/>
          <w:i/>
          <w:color w:val="00000A"/>
        </w:rPr>
      </w:pPr>
      <w:r w:rsidRPr="00A80A7D">
        <w:rPr>
          <w:rFonts w:ascii="Arial" w:hAnsi="Arial" w:cs="Arial"/>
          <w:b/>
          <w:i/>
          <w:color w:val="00000A"/>
        </w:rPr>
        <w:t xml:space="preserve">*LINK zum ORIGINALARTIKEL: </w:t>
      </w:r>
      <w:hyperlink r:id="rId13" w:history="1">
        <w:r w:rsidRPr="00C17578">
          <w:rPr>
            <w:rFonts w:ascii="Arial" w:hAnsi="Arial" w:cs="Arial"/>
            <w:u w:val="single"/>
          </w:rPr>
          <w:t>http://journals.plos.org/plosone/article?id=10.1371/journal.pone.0198292</w:t>
        </w:r>
      </w:hyperlink>
    </w:p>
    <w:p w14:paraId="1FAD57A4" w14:textId="77777777" w:rsidR="00A80A7D" w:rsidRPr="00A80A7D" w:rsidRDefault="00A80A7D" w:rsidP="00A80A7D">
      <w:pPr>
        <w:rPr>
          <w:rFonts w:ascii="Arial" w:hAnsi="Arial" w:cs="Arial"/>
          <w:color w:val="00000A"/>
        </w:rPr>
      </w:pPr>
    </w:p>
    <w:p w14:paraId="5807FBFA" w14:textId="67096F73" w:rsidR="00A80A7D" w:rsidRPr="00DA74CE" w:rsidRDefault="00A80A7D" w:rsidP="00A80A7D">
      <w:pPr>
        <w:rPr>
          <w:rFonts w:ascii="Arial" w:hAnsi="Arial" w:cs="Arial"/>
          <w:color w:val="00000A"/>
        </w:rPr>
      </w:pPr>
      <w:r w:rsidRPr="00DA74CE">
        <w:rPr>
          <w:rFonts w:ascii="Arial" w:hAnsi="Arial" w:cs="Arial"/>
          <w:b/>
          <w:color w:val="00000A"/>
        </w:rPr>
        <w:t>Fotos:</w:t>
      </w:r>
      <w:r w:rsidRPr="00DA74CE">
        <w:rPr>
          <w:rFonts w:ascii="Arial" w:hAnsi="Arial" w:cs="Arial"/>
          <w:color w:val="00000A"/>
        </w:rPr>
        <w:t xml:space="preserve"> </w:t>
      </w:r>
      <w:r w:rsidR="00DA74CE" w:rsidRPr="00DA74CE">
        <w:rPr>
          <w:rFonts w:ascii="Arial" w:hAnsi="Arial" w:cs="Arial"/>
          <w:color w:val="00000A"/>
        </w:rPr>
        <w:t xml:space="preserve">von </w:t>
      </w:r>
      <w:r w:rsidRPr="00DA74CE">
        <w:rPr>
          <w:rFonts w:ascii="Arial" w:hAnsi="Arial" w:cs="Arial"/>
          <w:color w:val="00000A"/>
        </w:rPr>
        <w:t xml:space="preserve">der </w:t>
      </w:r>
      <w:proofErr w:type="spellStart"/>
      <w:r w:rsidR="00DA74CE" w:rsidRPr="00DA74CE">
        <w:rPr>
          <w:rFonts w:ascii="Arial" w:hAnsi="Arial" w:cs="Arial"/>
          <w:color w:val="00000A"/>
        </w:rPr>
        <w:t>Silex</w:t>
      </w:r>
      <w:proofErr w:type="spellEnd"/>
      <w:r w:rsidR="00DA74CE" w:rsidRPr="00DA74CE">
        <w:rPr>
          <w:rFonts w:ascii="Arial" w:hAnsi="Arial" w:cs="Arial"/>
          <w:color w:val="00000A"/>
        </w:rPr>
        <w:t>-Ausrüstung. Copyright © Südtiroler Archäologiemuseum/Name des Fotografen (siege Dateiname). Die Verwendung der Fotos zu Pressezwecken ist honorarfrei.</w:t>
      </w:r>
    </w:p>
    <w:p w14:paraId="455A9803" w14:textId="1989594E" w:rsidR="00A80A7D" w:rsidRPr="00A80A7D" w:rsidRDefault="00A80A7D" w:rsidP="00A80A7D">
      <w:pPr>
        <w:rPr>
          <w:rFonts w:ascii="Arial" w:hAnsi="Arial" w:cs="Arial"/>
          <w:color w:val="00000A"/>
        </w:rPr>
      </w:pPr>
      <w:r w:rsidRPr="00A80A7D">
        <w:rPr>
          <w:rFonts w:ascii="Arial" w:hAnsi="Arial" w:cs="Arial"/>
          <w:color w:val="00000A"/>
        </w:rPr>
        <w:t xml:space="preserve">Der fehlende Nachschub an wertvollem Allround-Rohstoff </w:t>
      </w:r>
      <w:proofErr w:type="spellStart"/>
      <w:r w:rsidRPr="00A80A7D">
        <w:rPr>
          <w:rFonts w:ascii="Arial" w:hAnsi="Arial" w:cs="Arial"/>
          <w:color w:val="00000A"/>
        </w:rPr>
        <w:t>Silex</w:t>
      </w:r>
      <w:proofErr w:type="spellEnd"/>
      <w:r w:rsidRPr="00A80A7D">
        <w:rPr>
          <w:rFonts w:ascii="Arial" w:hAnsi="Arial" w:cs="Arial"/>
          <w:color w:val="00000A"/>
        </w:rPr>
        <w:t xml:space="preserve"> zwang den Mann aus dem Eis, das Material und die Funktionalität seiner Feuerstein-Werkzeuge bis auf das Äußerste auszu</w:t>
      </w:r>
      <w:r w:rsidR="00DA74CE">
        <w:rPr>
          <w:rFonts w:ascii="Arial" w:hAnsi="Arial" w:cs="Arial"/>
          <w:color w:val="00000A"/>
        </w:rPr>
        <w:t>nutzen</w:t>
      </w:r>
      <w:r w:rsidRPr="00A80A7D">
        <w:rPr>
          <w:rFonts w:ascii="Arial" w:hAnsi="Arial" w:cs="Arial"/>
          <w:color w:val="00000A"/>
        </w:rPr>
        <w:t>.</w:t>
      </w:r>
    </w:p>
    <w:p w14:paraId="3F867E09" w14:textId="77777777" w:rsidR="00A80A7D" w:rsidRPr="00A80A7D" w:rsidRDefault="00A80A7D" w:rsidP="00A80A7D">
      <w:pPr>
        <w:rPr>
          <w:rFonts w:ascii="Arial" w:hAnsi="Arial" w:cs="Arial"/>
          <w:color w:val="00000A"/>
        </w:rPr>
      </w:pPr>
    </w:p>
    <w:p w14:paraId="259DFC08" w14:textId="77777777" w:rsidR="00A80A7D" w:rsidRPr="00A80A7D" w:rsidRDefault="00A80A7D" w:rsidP="00A80A7D">
      <w:pPr>
        <w:rPr>
          <w:rFonts w:ascii="Arial" w:hAnsi="Arial" w:cs="Arial"/>
          <w:color w:val="00000A"/>
        </w:rPr>
      </w:pPr>
    </w:p>
    <w:p w14:paraId="38DA93CD" w14:textId="77777777" w:rsidR="00A80A7D" w:rsidRPr="00A80A7D" w:rsidRDefault="00A80A7D" w:rsidP="00A80A7D">
      <w:pPr>
        <w:spacing w:after="0"/>
        <w:rPr>
          <w:rFonts w:ascii="Arial" w:hAnsi="Arial" w:cs="Arial"/>
          <w:b/>
          <w:color w:val="00000A"/>
        </w:rPr>
      </w:pPr>
      <w:r w:rsidRPr="00A80A7D">
        <w:rPr>
          <w:rFonts w:ascii="Arial" w:hAnsi="Arial" w:cs="Arial"/>
          <w:b/>
          <w:color w:val="00000A"/>
        </w:rPr>
        <w:t xml:space="preserve">Pressekontakt: </w:t>
      </w:r>
    </w:p>
    <w:p w14:paraId="3464F198" w14:textId="77777777" w:rsidR="00A80A7D" w:rsidRPr="00A80A7D" w:rsidRDefault="00A80A7D" w:rsidP="00A80A7D">
      <w:pPr>
        <w:spacing w:after="0"/>
        <w:rPr>
          <w:rFonts w:ascii="Arial" w:hAnsi="Arial" w:cs="Arial"/>
          <w:color w:val="00000A"/>
        </w:rPr>
      </w:pPr>
      <w:r w:rsidRPr="00A80A7D">
        <w:rPr>
          <w:rFonts w:ascii="Arial" w:hAnsi="Arial" w:cs="Arial"/>
          <w:color w:val="00000A"/>
        </w:rPr>
        <w:t>Katharina Hersel</w:t>
      </w:r>
    </w:p>
    <w:p w14:paraId="1F95310F" w14:textId="77777777" w:rsidR="00A80A7D" w:rsidRPr="00A80A7D" w:rsidRDefault="00A80A7D" w:rsidP="00A80A7D">
      <w:pPr>
        <w:spacing w:after="0"/>
        <w:rPr>
          <w:rFonts w:ascii="Arial" w:hAnsi="Arial" w:cs="Arial"/>
          <w:color w:val="00000A"/>
        </w:rPr>
      </w:pPr>
      <w:r w:rsidRPr="00A80A7D">
        <w:rPr>
          <w:rFonts w:ascii="Arial" w:hAnsi="Arial" w:cs="Arial"/>
          <w:color w:val="00000A"/>
        </w:rPr>
        <w:t>Südtiroler Archäologiemuseum</w:t>
      </w:r>
    </w:p>
    <w:p w14:paraId="3987C1F3" w14:textId="77777777" w:rsidR="00A80A7D" w:rsidRPr="00A80A7D" w:rsidRDefault="00A80A7D" w:rsidP="00A80A7D">
      <w:pPr>
        <w:spacing w:after="0"/>
        <w:rPr>
          <w:rFonts w:ascii="Arial" w:hAnsi="Arial" w:cs="Arial"/>
          <w:color w:val="00000A"/>
        </w:rPr>
      </w:pPr>
      <w:r w:rsidRPr="00A80A7D">
        <w:rPr>
          <w:rFonts w:ascii="Arial" w:hAnsi="Arial" w:cs="Arial"/>
          <w:color w:val="00000A"/>
        </w:rPr>
        <w:t>Museumstr. 43, I-39100 Bozen</w:t>
      </w:r>
    </w:p>
    <w:p w14:paraId="28285548" w14:textId="77777777" w:rsidR="00A80A7D" w:rsidRPr="00A80A7D" w:rsidRDefault="00A80A7D" w:rsidP="00A80A7D">
      <w:pPr>
        <w:spacing w:after="0"/>
        <w:rPr>
          <w:rFonts w:ascii="Arial" w:hAnsi="Arial" w:cs="Arial"/>
          <w:color w:val="00000A"/>
        </w:rPr>
      </w:pPr>
      <w:r w:rsidRPr="00A80A7D">
        <w:rPr>
          <w:rFonts w:ascii="Arial" w:hAnsi="Arial" w:cs="Arial"/>
          <w:color w:val="00000A"/>
        </w:rPr>
        <w:t>T +39 0471 320114, F +39 0471 320122</w:t>
      </w:r>
    </w:p>
    <w:p w14:paraId="2E5C6201" w14:textId="77777777" w:rsidR="00A80A7D" w:rsidRPr="00A80A7D" w:rsidRDefault="00A80A7D" w:rsidP="00A80A7D">
      <w:pPr>
        <w:spacing w:after="0"/>
        <w:rPr>
          <w:rFonts w:ascii="Arial" w:hAnsi="Arial" w:cs="Arial"/>
          <w:color w:val="00000A"/>
        </w:rPr>
      </w:pPr>
      <w:r w:rsidRPr="00A80A7D">
        <w:rPr>
          <w:rFonts w:ascii="Arial" w:hAnsi="Arial" w:cs="Arial"/>
          <w:color w:val="00000A"/>
        </w:rPr>
        <w:t xml:space="preserve">press@iceman.it, www.iceman.it </w:t>
      </w:r>
    </w:p>
    <w:p w14:paraId="292898B5" w14:textId="77777777" w:rsidR="00A80A7D" w:rsidRPr="00A80A7D" w:rsidRDefault="00A80A7D" w:rsidP="00A80A7D">
      <w:pPr>
        <w:spacing w:after="0"/>
        <w:rPr>
          <w:color w:val="00000A"/>
        </w:rPr>
      </w:pPr>
      <w:r w:rsidRPr="00A80A7D">
        <w:rPr>
          <w:rFonts w:ascii="Arial" w:hAnsi="Arial" w:cs="Arial"/>
          <w:color w:val="00000A"/>
        </w:rPr>
        <w:t xml:space="preserve">Facebook: </w:t>
      </w:r>
      <w:proofErr w:type="spellStart"/>
      <w:r w:rsidRPr="00A80A7D">
        <w:rPr>
          <w:rFonts w:ascii="Arial" w:hAnsi="Arial" w:cs="Arial"/>
          <w:color w:val="00000A"/>
        </w:rPr>
        <w:t>OetziTheIceman</w:t>
      </w:r>
      <w:proofErr w:type="spellEnd"/>
    </w:p>
    <w:p w14:paraId="15771127" w14:textId="77777777" w:rsidR="007E6E56" w:rsidRPr="005A637C" w:rsidRDefault="007E6E56" w:rsidP="00A80A7D">
      <w:pPr>
        <w:spacing w:after="0"/>
        <w:rPr>
          <w:rFonts w:ascii="Arial" w:hAnsi="Arial" w:cs="Arial"/>
          <w:lang w:val="en-US"/>
        </w:rPr>
      </w:pPr>
    </w:p>
    <w:sectPr w:rsidR="007E6E56" w:rsidRPr="005A637C" w:rsidSect="00220EE6">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D044D" w14:textId="77777777" w:rsidR="007C4E19" w:rsidRDefault="007C4E19" w:rsidP="0086515F">
      <w:pPr>
        <w:spacing w:after="0" w:line="240" w:lineRule="auto"/>
      </w:pPr>
      <w:r>
        <w:separator/>
      </w:r>
    </w:p>
  </w:endnote>
  <w:endnote w:type="continuationSeparator" w:id="0">
    <w:p w14:paraId="656B3016" w14:textId="77777777" w:rsidR="007C4E19" w:rsidRDefault="007C4E19" w:rsidP="0086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346126"/>
      <w:docPartObj>
        <w:docPartGallery w:val="Page Numbers (Bottom of Page)"/>
        <w:docPartUnique/>
      </w:docPartObj>
    </w:sdtPr>
    <w:sdtEndPr/>
    <w:sdtContent>
      <w:p w14:paraId="6A65AF6F" w14:textId="77777777" w:rsidR="007C4E19" w:rsidRDefault="00C057D4">
        <w:pPr>
          <w:pStyle w:val="Fuzeile"/>
          <w:jc w:val="center"/>
        </w:pPr>
        <w:r w:rsidRPr="0086515F">
          <w:rPr>
            <w:rFonts w:ascii="Arial" w:hAnsi="Arial" w:cs="Arial"/>
          </w:rPr>
          <w:fldChar w:fldCharType="begin"/>
        </w:r>
        <w:r w:rsidR="007C4E19" w:rsidRPr="0086515F">
          <w:rPr>
            <w:rFonts w:ascii="Arial" w:hAnsi="Arial" w:cs="Arial"/>
          </w:rPr>
          <w:instrText xml:space="preserve"> PAGE   \* MERGEFORMAT </w:instrText>
        </w:r>
        <w:r w:rsidRPr="0086515F">
          <w:rPr>
            <w:rFonts w:ascii="Arial" w:hAnsi="Arial" w:cs="Arial"/>
          </w:rPr>
          <w:fldChar w:fldCharType="separate"/>
        </w:r>
        <w:r w:rsidR="00140BDF">
          <w:rPr>
            <w:rFonts w:ascii="Arial" w:hAnsi="Arial" w:cs="Arial"/>
            <w:noProof/>
          </w:rPr>
          <w:t>3</w:t>
        </w:r>
        <w:r w:rsidRPr="0086515F">
          <w:rPr>
            <w:rFonts w:ascii="Arial" w:hAnsi="Arial" w:cs="Arial"/>
          </w:rPr>
          <w:fldChar w:fldCharType="end"/>
        </w:r>
      </w:p>
    </w:sdtContent>
  </w:sdt>
  <w:p w14:paraId="5A082FC1" w14:textId="77777777" w:rsidR="007C4E19" w:rsidRDefault="007C4E1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17CE" w14:textId="77777777" w:rsidR="007C4E19" w:rsidRDefault="007C4E19" w:rsidP="0086515F">
      <w:pPr>
        <w:spacing w:after="0" w:line="240" w:lineRule="auto"/>
      </w:pPr>
      <w:r>
        <w:separator/>
      </w:r>
    </w:p>
  </w:footnote>
  <w:footnote w:type="continuationSeparator" w:id="0">
    <w:p w14:paraId="4B716534" w14:textId="77777777" w:rsidR="007C4E19" w:rsidRDefault="007C4E19" w:rsidP="00865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A4CC7"/>
    <w:multiLevelType w:val="hybridMultilevel"/>
    <w:tmpl w:val="44BA01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9B"/>
    <w:rsid w:val="00020C45"/>
    <w:rsid w:val="00061BC0"/>
    <w:rsid w:val="00074349"/>
    <w:rsid w:val="00085705"/>
    <w:rsid w:val="001043A4"/>
    <w:rsid w:val="00124724"/>
    <w:rsid w:val="00140BDF"/>
    <w:rsid w:val="00156CFC"/>
    <w:rsid w:val="001578A2"/>
    <w:rsid w:val="0017771D"/>
    <w:rsid w:val="0018085C"/>
    <w:rsid w:val="00220EE6"/>
    <w:rsid w:val="002436B2"/>
    <w:rsid w:val="002B1A6D"/>
    <w:rsid w:val="002D0B4D"/>
    <w:rsid w:val="00314FCD"/>
    <w:rsid w:val="00352538"/>
    <w:rsid w:val="00367595"/>
    <w:rsid w:val="00374912"/>
    <w:rsid w:val="00386322"/>
    <w:rsid w:val="003E549B"/>
    <w:rsid w:val="004155A5"/>
    <w:rsid w:val="00434150"/>
    <w:rsid w:val="00460DEF"/>
    <w:rsid w:val="00462D67"/>
    <w:rsid w:val="00465DB8"/>
    <w:rsid w:val="004958A9"/>
    <w:rsid w:val="004F7A3E"/>
    <w:rsid w:val="00547BED"/>
    <w:rsid w:val="00571B12"/>
    <w:rsid w:val="00574816"/>
    <w:rsid w:val="005917F2"/>
    <w:rsid w:val="00594482"/>
    <w:rsid w:val="005A637C"/>
    <w:rsid w:val="005B119F"/>
    <w:rsid w:val="005D58D6"/>
    <w:rsid w:val="005E6F5C"/>
    <w:rsid w:val="006305E8"/>
    <w:rsid w:val="00634ECB"/>
    <w:rsid w:val="0067664E"/>
    <w:rsid w:val="006C6FC8"/>
    <w:rsid w:val="00705002"/>
    <w:rsid w:val="007147A0"/>
    <w:rsid w:val="007216CA"/>
    <w:rsid w:val="00737D76"/>
    <w:rsid w:val="00766EE7"/>
    <w:rsid w:val="007A09C8"/>
    <w:rsid w:val="007A72EE"/>
    <w:rsid w:val="007C268E"/>
    <w:rsid w:val="007C4E19"/>
    <w:rsid w:val="007D796C"/>
    <w:rsid w:val="007E6E56"/>
    <w:rsid w:val="00815D4F"/>
    <w:rsid w:val="00826C31"/>
    <w:rsid w:val="00837DDC"/>
    <w:rsid w:val="0086515F"/>
    <w:rsid w:val="00874D34"/>
    <w:rsid w:val="0088044E"/>
    <w:rsid w:val="008F52EC"/>
    <w:rsid w:val="00911539"/>
    <w:rsid w:val="0095059B"/>
    <w:rsid w:val="00951A37"/>
    <w:rsid w:val="0095316D"/>
    <w:rsid w:val="009622A4"/>
    <w:rsid w:val="009B2AB5"/>
    <w:rsid w:val="00A0547C"/>
    <w:rsid w:val="00A351FE"/>
    <w:rsid w:val="00A80A7D"/>
    <w:rsid w:val="00A81928"/>
    <w:rsid w:val="00AC305E"/>
    <w:rsid w:val="00B04C6C"/>
    <w:rsid w:val="00B15A8F"/>
    <w:rsid w:val="00BC166E"/>
    <w:rsid w:val="00BD6EDF"/>
    <w:rsid w:val="00BF0154"/>
    <w:rsid w:val="00C038F1"/>
    <w:rsid w:val="00C03B53"/>
    <w:rsid w:val="00C057D4"/>
    <w:rsid w:val="00C17578"/>
    <w:rsid w:val="00C2480F"/>
    <w:rsid w:val="00C47977"/>
    <w:rsid w:val="00CB255B"/>
    <w:rsid w:val="00D05BF5"/>
    <w:rsid w:val="00D07930"/>
    <w:rsid w:val="00DA74CE"/>
    <w:rsid w:val="00DB49D0"/>
    <w:rsid w:val="00DC1B2A"/>
    <w:rsid w:val="00E17346"/>
    <w:rsid w:val="00E2185C"/>
    <w:rsid w:val="00E51CAB"/>
    <w:rsid w:val="00E73524"/>
    <w:rsid w:val="00E85DE1"/>
    <w:rsid w:val="00F00B47"/>
    <w:rsid w:val="00F35CDE"/>
    <w:rsid w:val="00F62F4D"/>
    <w:rsid w:val="00F65B68"/>
    <w:rsid w:val="00FA7956"/>
    <w:rsid w:val="00FB7049"/>
    <w:rsid w:val="00FC4649"/>
    <w:rsid w:val="00FC6368"/>
    <w:rsid w:val="00FD533A"/>
    <w:rsid w:val="00FF095F"/>
    <w:rsid w:val="00FF5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0AE31923"/>
  <w15:docId w15:val="{8651298B-4106-474F-8C76-B77916E1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771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2AB5"/>
    <w:pPr>
      <w:ind w:left="720"/>
      <w:contextualSpacing/>
    </w:pPr>
  </w:style>
  <w:style w:type="paragraph" w:styleId="Kopfzeile">
    <w:name w:val="header"/>
    <w:basedOn w:val="Standard"/>
    <w:link w:val="KopfzeileZchn"/>
    <w:uiPriority w:val="99"/>
    <w:semiHidden/>
    <w:unhideWhenUsed/>
    <w:rsid w:val="0086515F"/>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semiHidden/>
    <w:rsid w:val="0086515F"/>
    <w:rPr>
      <w:lang w:val="de-DE"/>
    </w:rPr>
  </w:style>
  <w:style w:type="paragraph" w:styleId="Fuzeile">
    <w:name w:val="footer"/>
    <w:basedOn w:val="Standard"/>
    <w:link w:val="FuzeileZchn"/>
    <w:uiPriority w:val="99"/>
    <w:unhideWhenUsed/>
    <w:rsid w:val="0086515F"/>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86515F"/>
    <w:rPr>
      <w:lang w:val="de-DE"/>
    </w:rPr>
  </w:style>
  <w:style w:type="paragraph" w:styleId="StandardWeb">
    <w:name w:val="Normal (Web)"/>
    <w:basedOn w:val="Standard"/>
    <w:uiPriority w:val="99"/>
    <w:semiHidden/>
    <w:unhideWhenUsed/>
    <w:rsid w:val="00A0547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Fett">
    <w:name w:val="Strong"/>
    <w:basedOn w:val="Absatz-Standardschriftart"/>
    <w:uiPriority w:val="22"/>
    <w:qFormat/>
    <w:rsid w:val="00A0547C"/>
    <w:rPr>
      <w:b/>
      <w:bCs/>
    </w:rPr>
  </w:style>
  <w:style w:type="character" w:styleId="Hyperlink">
    <w:name w:val="Hyperlink"/>
    <w:basedOn w:val="Absatz-Standardschriftart"/>
    <w:uiPriority w:val="99"/>
    <w:unhideWhenUsed/>
    <w:rsid w:val="007E6E56"/>
    <w:rPr>
      <w:color w:val="0000FF" w:themeColor="hyperlink"/>
      <w:u w:val="single"/>
    </w:rPr>
  </w:style>
  <w:style w:type="paragraph" w:styleId="Sprechblasentext">
    <w:name w:val="Balloon Text"/>
    <w:basedOn w:val="Standard"/>
    <w:link w:val="SprechblasentextZchn"/>
    <w:uiPriority w:val="99"/>
    <w:semiHidden/>
    <w:unhideWhenUsed/>
    <w:rsid w:val="00220E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EE6"/>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44221">
      <w:bodyDiv w:val="1"/>
      <w:marLeft w:val="0"/>
      <w:marRight w:val="0"/>
      <w:marTop w:val="0"/>
      <w:marBottom w:val="0"/>
      <w:divBdr>
        <w:top w:val="none" w:sz="0" w:space="0" w:color="auto"/>
        <w:left w:val="none" w:sz="0" w:space="0" w:color="auto"/>
        <w:bottom w:val="none" w:sz="0" w:space="0" w:color="auto"/>
        <w:right w:val="none" w:sz="0" w:space="0" w:color="auto"/>
      </w:divBdr>
    </w:div>
    <w:div w:id="203341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journals.plos.org/plosone/article?id=10.1371/journal.pone.01982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mmurs@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sula.wierer@benicultural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iceman.it" TargetMode="External"/><Relationship Id="rId4" Type="http://schemas.openxmlformats.org/officeDocument/2006/relationships/webSettings" Target="webSettings.xml"/><Relationship Id="rId9" Type="http://schemas.openxmlformats.org/officeDocument/2006/relationships/hyperlink" Target="http://www.iceman.it/de/presse/pressemitteilungen/"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Katharina Hersel</cp:lastModifiedBy>
  <cp:revision>3</cp:revision>
  <cp:lastPrinted>2018-06-20T18:13:00Z</cp:lastPrinted>
  <dcterms:created xsi:type="dcterms:W3CDTF">2018-06-20T18:16:00Z</dcterms:created>
  <dcterms:modified xsi:type="dcterms:W3CDTF">2018-06-20T18:16:00Z</dcterms:modified>
</cp:coreProperties>
</file>